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4CF05A" w14:textId="2A3D7495" w:rsidR="00125B20" w:rsidRDefault="000D623D" w:rsidP="00440F62">
      <w:pPr>
        <w:spacing w:after="0" w:line="264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D4361">
        <w:rPr>
          <w:rFonts w:ascii="Times New Roman" w:hAnsi="Times New Roman" w:cs="Times New Roman"/>
          <w:b/>
          <w:sz w:val="26"/>
          <w:szCs w:val="26"/>
        </w:rPr>
        <w:t xml:space="preserve">Szakmai összefoglaló az ágazati alapvizsgákon </w:t>
      </w:r>
    </w:p>
    <w:p w14:paraId="52B90B0B" w14:textId="77777777" w:rsidR="00125B20" w:rsidRDefault="000D623D" w:rsidP="00440F62">
      <w:pPr>
        <w:spacing w:after="0" w:line="264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D4361">
        <w:rPr>
          <w:rFonts w:ascii="Times New Roman" w:hAnsi="Times New Roman" w:cs="Times New Roman"/>
          <w:b/>
          <w:sz w:val="26"/>
          <w:szCs w:val="26"/>
        </w:rPr>
        <w:t>vizsgaelnöki feladatokat ellátó szakemberek részére</w:t>
      </w:r>
      <w:r w:rsidR="00082F25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14:paraId="3579C124" w14:textId="6D47E8F4" w:rsidR="000D623D" w:rsidRDefault="00082F25" w:rsidP="00440F62">
      <w:pPr>
        <w:spacing w:after="0" w:line="264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6"/>
          <w:szCs w:val="26"/>
        </w:rPr>
        <w:t>(</w:t>
      </w:r>
      <w:r w:rsidR="00D55AA6">
        <w:rPr>
          <w:rFonts w:ascii="Times New Roman" w:hAnsi="Times New Roman" w:cs="Times New Roman"/>
          <w:b/>
          <w:sz w:val="26"/>
          <w:szCs w:val="26"/>
        </w:rPr>
        <w:t>202</w:t>
      </w:r>
      <w:r w:rsidR="00D55AA6">
        <w:rPr>
          <w:rFonts w:ascii="Times New Roman" w:hAnsi="Times New Roman" w:cs="Times New Roman"/>
          <w:b/>
          <w:sz w:val="26"/>
          <w:szCs w:val="26"/>
        </w:rPr>
        <w:t>6</w:t>
      </w:r>
      <w:r w:rsidR="00520F1A">
        <w:rPr>
          <w:rFonts w:ascii="Times New Roman" w:hAnsi="Times New Roman" w:cs="Times New Roman"/>
          <w:b/>
          <w:sz w:val="26"/>
          <w:szCs w:val="26"/>
        </w:rPr>
        <w:t>.</w:t>
      </w:r>
      <w:r>
        <w:rPr>
          <w:rFonts w:ascii="Times New Roman" w:hAnsi="Times New Roman" w:cs="Times New Roman"/>
          <w:b/>
          <w:sz w:val="26"/>
          <w:szCs w:val="26"/>
        </w:rPr>
        <w:t>)</w:t>
      </w:r>
    </w:p>
    <w:p w14:paraId="1AF360A4" w14:textId="77777777" w:rsidR="000D623D" w:rsidRPr="000D623D" w:rsidRDefault="000D623D" w:rsidP="000D623D">
      <w:pPr>
        <w:spacing w:before="120" w:after="0" w:line="264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5CF2FE6" w14:textId="77777777" w:rsidR="00440F62" w:rsidRPr="00440F62" w:rsidRDefault="00CD4361" w:rsidP="004261DF">
      <w:pPr>
        <w:spacing w:before="120" w:after="0" w:line="264" w:lineRule="auto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>Bevezetés</w:t>
      </w:r>
    </w:p>
    <w:p w14:paraId="786D467F" w14:textId="396E3B4B" w:rsidR="00FC5D22" w:rsidRDefault="00F81579" w:rsidP="004261DF">
      <w:pPr>
        <w:spacing w:before="120"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298E">
        <w:rPr>
          <w:rFonts w:ascii="Times New Roman" w:hAnsi="Times New Roman" w:cs="Times New Roman"/>
          <w:i/>
          <w:sz w:val="24"/>
          <w:szCs w:val="24"/>
        </w:rPr>
        <w:t>A szakképzésről szóló 2019. évi LXXX. törvény</w:t>
      </w:r>
      <w:r w:rsidRPr="00FC5D22">
        <w:rPr>
          <w:rFonts w:ascii="Times New Roman" w:hAnsi="Times New Roman" w:cs="Times New Roman"/>
          <w:sz w:val="24"/>
          <w:szCs w:val="24"/>
        </w:rPr>
        <w:t xml:space="preserve"> (</w:t>
      </w:r>
      <w:r w:rsidR="000870F1">
        <w:rPr>
          <w:rFonts w:ascii="Times New Roman" w:hAnsi="Times New Roman" w:cs="Times New Roman"/>
          <w:sz w:val="24"/>
          <w:szCs w:val="24"/>
        </w:rPr>
        <w:t xml:space="preserve">a továbbiakban: </w:t>
      </w:r>
      <w:r w:rsidRPr="00FC5D22">
        <w:rPr>
          <w:rFonts w:ascii="Times New Roman" w:hAnsi="Times New Roman" w:cs="Times New Roman"/>
          <w:sz w:val="24"/>
          <w:szCs w:val="24"/>
        </w:rPr>
        <w:t>Szkt.) 2020. január 1-jei hatálybalépése alapvető változások</w:t>
      </w:r>
      <w:r w:rsidR="00D105C1">
        <w:rPr>
          <w:rFonts w:ascii="Times New Roman" w:hAnsi="Times New Roman" w:cs="Times New Roman"/>
          <w:sz w:val="24"/>
          <w:szCs w:val="24"/>
        </w:rPr>
        <w:t>at</w:t>
      </w:r>
      <w:r w:rsidRPr="00FC5D22">
        <w:rPr>
          <w:rFonts w:ascii="Times New Roman" w:hAnsi="Times New Roman" w:cs="Times New Roman"/>
          <w:sz w:val="24"/>
          <w:szCs w:val="24"/>
        </w:rPr>
        <w:t xml:space="preserve"> jelentett a szakképzés rendszerében. Az új rendszer működé</w:t>
      </w:r>
      <w:r w:rsidR="00FC5D22" w:rsidRPr="00FC5D22">
        <w:rPr>
          <w:rFonts w:ascii="Times New Roman" w:hAnsi="Times New Roman" w:cs="Times New Roman"/>
          <w:sz w:val="24"/>
          <w:szCs w:val="24"/>
        </w:rPr>
        <w:t xml:space="preserve">sének jogszabályi hátterét az Szkt. mellett </w:t>
      </w:r>
      <w:r w:rsidR="00FC5D22" w:rsidRPr="0028298E">
        <w:rPr>
          <w:rFonts w:ascii="Times New Roman" w:hAnsi="Times New Roman" w:cs="Times New Roman"/>
          <w:i/>
          <w:sz w:val="24"/>
          <w:szCs w:val="24"/>
        </w:rPr>
        <w:t>a szakképzésről szóló törvény végrehajtásáról szóló 12/2020. (II. 7.) Korm</w:t>
      </w:r>
      <w:r w:rsidR="000870F1">
        <w:rPr>
          <w:rFonts w:ascii="Times New Roman" w:hAnsi="Times New Roman" w:cs="Times New Roman"/>
          <w:i/>
          <w:sz w:val="24"/>
          <w:szCs w:val="24"/>
        </w:rPr>
        <w:t>.</w:t>
      </w:r>
      <w:r w:rsidR="00FC5D22" w:rsidRPr="0028298E">
        <w:rPr>
          <w:rFonts w:ascii="Times New Roman" w:hAnsi="Times New Roman" w:cs="Times New Roman"/>
          <w:i/>
          <w:sz w:val="24"/>
          <w:szCs w:val="24"/>
        </w:rPr>
        <w:t xml:space="preserve"> rendelet</w:t>
      </w:r>
      <w:r w:rsidR="00FC5D22" w:rsidRPr="00FC5D22">
        <w:rPr>
          <w:rFonts w:ascii="Times New Roman" w:hAnsi="Times New Roman" w:cs="Times New Roman"/>
          <w:sz w:val="24"/>
          <w:szCs w:val="24"/>
        </w:rPr>
        <w:t xml:space="preserve"> (</w:t>
      </w:r>
      <w:r w:rsidR="000870F1">
        <w:rPr>
          <w:rFonts w:ascii="Times New Roman" w:hAnsi="Times New Roman" w:cs="Times New Roman"/>
          <w:sz w:val="24"/>
          <w:szCs w:val="24"/>
        </w:rPr>
        <w:t xml:space="preserve">a továbbiakban: </w:t>
      </w:r>
      <w:r w:rsidR="00FC5D22" w:rsidRPr="00FC5D22">
        <w:rPr>
          <w:rFonts w:ascii="Times New Roman" w:hAnsi="Times New Roman" w:cs="Times New Roman"/>
          <w:sz w:val="24"/>
          <w:szCs w:val="24"/>
        </w:rPr>
        <w:t>Szkr.) teszi teljessé.</w:t>
      </w:r>
      <w:r w:rsidR="004261DF">
        <w:rPr>
          <w:rFonts w:ascii="Times New Roman" w:hAnsi="Times New Roman" w:cs="Times New Roman"/>
          <w:sz w:val="24"/>
          <w:szCs w:val="24"/>
        </w:rPr>
        <w:t xml:space="preserve"> </w:t>
      </w:r>
      <w:r w:rsidR="00FC5D22">
        <w:rPr>
          <w:rFonts w:ascii="Times New Roman" w:hAnsi="Times New Roman" w:cs="Times New Roman"/>
          <w:sz w:val="24"/>
          <w:szCs w:val="24"/>
        </w:rPr>
        <w:t xml:space="preserve">A változások következtében </w:t>
      </w:r>
      <w:r w:rsidR="00FC5D22" w:rsidRPr="00771C5C">
        <w:rPr>
          <w:rFonts w:ascii="Times New Roman" w:hAnsi="Times New Roman" w:cs="Times New Roman"/>
          <w:b/>
          <w:sz w:val="24"/>
          <w:szCs w:val="24"/>
        </w:rPr>
        <w:t>jelentősen átalakult a szakképző intézmények struktúrája, alapvetően megváltozott az oktatás, képzés szerkezete, gyökeresen átalakult az állam általi elismertséget adó középfokú képesítések halmaza és nagy változások történtek a vizsgáztatás rendszerében is.</w:t>
      </w:r>
    </w:p>
    <w:p w14:paraId="13365BF8" w14:textId="77777777" w:rsidR="00FC5D22" w:rsidRDefault="00FC5D22" w:rsidP="004261DF">
      <w:pPr>
        <w:spacing w:before="120"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Jelen anyagban e változásoknak csak egy kis szelete, az új szakképzési struktúrában megjelent </w:t>
      </w:r>
      <w:r w:rsidRPr="00A10411">
        <w:rPr>
          <w:rFonts w:ascii="Times New Roman" w:hAnsi="Times New Roman" w:cs="Times New Roman"/>
          <w:b/>
          <w:sz w:val="24"/>
          <w:szCs w:val="24"/>
        </w:rPr>
        <w:t xml:space="preserve">ágazati alapvizsga rendszerével összefüggő új </w:t>
      </w:r>
      <w:r w:rsidR="00CD4361" w:rsidRPr="00A10411">
        <w:rPr>
          <w:rFonts w:ascii="Times New Roman" w:hAnsi="Times New Roman" w:cs="Times New Roman"/>
          <w:b/>
          <w:sz w:val="24"/>
          <w:szCs w:val="24"/>
        </w:rPr>
        <w:t>rendszerelemek</w:t>
      </w:r>
      <w:r>
        <w:rPr>
          <w:rFonts w:ascii="Times New Roman" w:hAnsi="Times New Roman" w:cs="Times New Roman"/>
          <w:sz w:val="24"/>
          <w:szCs w:val="24"/>
        </w:rPr>
        <w:t xml:space="preserve">, valamint </w:t>
      </w:r>
      <w:r w:rsidR="00CD4361">
        <w:rPr>
          <w:rFonts w:ascii="Times New Roman" w:hAnsi="Times New Roman" w:cs="Times New Roman"/>
          <w:sz w:val="24"/>
          <w:szCs w:val="24"/>
        </w:rPr>
        <w:t xml:space="preserve">ezek közül részletesen </w:t>
      </w:r>
      <w:r>
        <w:rPr>
          <w:rFonts w:ascii="Times New Roman" w:hAnsi="Times New Roman" w:cs="Times New Roman"/>
          <w:sz w:val="24"/>
          <w:szCs w:val="24"/>
        </w:rPr>
        <w:t xml:space="preserve">az </w:t>
      </w:r>
      <w:r w:rsidRPr="00A10411">
        <w:rPr>
          <w:rFonts w:ascii="Times New Roman" w:hAnsi="Times New Roman" w:cs="Times New Roman"/>
          <w:b/>
          <w:sz w:val="24"/>
          <w:szCs w:val="24"/>
        </w:rPr>
        <w:t>ágazati alapvizsga új rendszere</w:t>
      </w:r>
      <w:r>
        <w:rPr>
          <w:rFonts w:ascii="Times New Roman" w:hAnsi="Times New Roman" w:cs="Times New Roman"/>
          <w:sz w:val="24"/>
          <w:szCs w:val="24"/>
        </w:rPr>
        <w:t xml:space="preserve"> kerül bemutatásra.</w:t>
      </w:r>
    </w:p>
    <w:p w14:paraId="30A09054" w14:textId="7E32A96D" w:rsidR="00BE124F" w:rsidRDefault="00BE124F" w:rsidP="004261DF">
      <w:pPr>
        <w:spacing w:before="120"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D105C1">
        <w:rPr>
          <w:rFonts w:ascii="Times New Roman" w:hAnsi="Times New Roman" w:cs="Times New Roman"/>
          <w:sz w:val="24"/>
          <w:szCs w:val="24"/>
        </w:rPr>
        <w:t>z</w:t>
      </w:r>
      <w:r>
        <w:rPr>
          <w:rFonts w:ascii="Times New Roman" w:hAnsi="Times New Roman" w:cs="Times New Roman"/>
          <w:sz w:val="24"/>
          <w:szCs w:val="24"/>
        </w:rPr>
        <w:t xml:space="preserve"> új rendszer </w:t>
      </w:r>
      <w:r w:rsidR="00D105C1">
        <w:rPr>
          <w:rFonts w:ascii="Times New Roman" w:hAnsi="Times New Roman" w:cs="Times New Roman"/>
          <w:sz w:val="24"/>
          <w:szCs w:val="24"/>
        </w:rPr>
        <w:t xml:space="preserve">bevezetése óta több alkalommal került sor a rendszer </w:t>
      </w:r>
      <w:r>
        <w:rPr>
          <w:rFonts w:ascii="Times New Roman" w:hAnsi="Times New Roman" w:cs="Times New Roman"/>
          <w:sz w:val="24"/>
          <w:szCs w:val="24"/>
        </w:rPr>
        <w:t>finomhangolására, amely a jogszabályi hát</w:t>
      </w:r>
      <w:r w:rsidR="00F90ACE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 xml:space="preserve">ér módosítását is magával </w:t>
      </w:r>
      <w:r w:rsidRPr="00F90ACE">
        <w:rPr>
          <w:rFonts w:ascii="Times New Roman" w:hAnsi="Times New Roman" w:cs="Times New Roman"/>
          <w:sz w:val="24"/>
          <w:szCs w:val="24"/>
        </w:rPr>
        <w:t>vonta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B736DA">
        <w:rPr>
          <w:rFonts w:ascii="Times New Roman" w:hAnsi="Times New Roman" w:cs="Times New Roman"/>
          <w:sz w:val="24"/>
          <w:szCs w:val="24"/>
        </w:rPr>
        <w:t>A lényeges változásokat a következő jogszabály módosítások tartalmazzák:</w:t>
      </w:r>
    </w:p>
    <w:p w14:paraId="762596E9" w14:textId="77777777" w:rsidR="00B736DA" w:rsidRPr="00B736DA" w:rsidRDefault="00B736DA" w:rsidP="00B736DA">
      <w:pPr>
        <w:spacing w:before="120"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36DA">
        <w:rPr>
          <w:rFonts w:ascii="Times New Roman" w:hAnsi="Times New Roman" w:cs="Times New Roman"/>
          <w:sz w:val="24"/>
          <w:szCs w:val="24"/>
        </w:rPr>
        <w:t xml:space="preserve">Az Szkt. módosítása: </w:t>
      </w:r>
    </w:p>
    <w:p w14:paraId="023F44DD" w14:textId="0C41D9B8" w:rsidR="00B736DA" w:rsidRPr="00F861F4" w:rsidRDefault="00B736DA" w:rsidP="002F708F">
      <w:pPr>
        <w:pStyle w:val="Listaszerbekezds"/>
        <w:numPr>
          <w:ilvl w:val="0"/>
          <w:numId w:val="15"/>
        </w:numPr>
        <w:spacing w:before="120"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61F4">
        <w:rPr>
          <w:rFonts w:ascii="Times New Roman" w:hAnsi="Times New Roman" w:cs="Times New Roman"/>
          <w:sz w:val="24"/>
          <w:szCs w:val="24"/>
        </w:rPr>
        <w:t xml:space="preserve">egyes törvényeknek a szakképzéssel és a felnőttképzéssel összefüggő módosításáról szóló </w:t>
      </w:r>
      <w:r w:rsidRPr="00D92730">
        <w:rPr>
          <w:rFonts w:ascii="Times New Roman" w:hAnsi="Times New Roman" w:cs="Times New Roman"/>
          <w:b/>
          <w:sz w:val="24"/>
          <w:szCs w:val="24"/>
        </w:rPr>
        <w:t>2021. évi LXXXIII. törvény</w:t>
      </w:r>
      <w:r w:rsidRPr="00F861F4">
        <w:rPr>
          <w:rFonts w:ascii="Times New Roman" w:hAnsi="Times New Roman" w:cs="Times New Roman"/>
          <w:sz w:val="24"/>
          <w:szCs w:val="24"/>
        </w:rPr>
        <w:t xml:space="preserve"> [</w:t>
      </w:r>
      <w:r w:rsidR="00F861F4">
        <w:rPr>
          <w:rFonts w:ascii="Times New Roman" w:hAnsi="Times New Roman" w:cs="Times New Roman"/>
          <w:sz w:val="24"/>
          <w:szCs w:val="24"/>
        </w:rPr>
        <w:t xml:space="preserve">kihirdetve </w:t>
      </w:r>
      <w:r w:rsidRPr="00F861F4">
        <w:rPr>
          <w:rFonts w:ascii="Times New Roman" w:hAnsi="Times New Roman" w:cs="Times New Roman"/>
          <w:sz w:val="24"/>
          <w:szCs w:val="24"/>
        </w:rPr>
        <w:t>M</w:t>
      </w:r>
      <w:r w:rsidR="00C020ED">
        <w:rPr>
          <w:rFonts w:ascii="Times New Roman" w:hAnsi="Times New Roman" w:cs="Times New Roman"/>
          <w:sz w:val="24"/>
          <w:szCs w:val="24"/>
        </w:rPr>
        <w:t>agyar Közlöny</w:t>
      </w:r>
      <w:r w:rsidRPr="00F861F4">
        <w:rPr>
          <w:rFonts w:ascii="Times New Roman" w:hAnsi="Times New Roman" w:cs="Times New Roman"/>
          <w:sz w:val="24"/>
          <w:szCs w:val="24"/>
        </w:rPr>
        <w:t xml:space="preserve"> 2021/119. </w:t>
      </w:r>
      <w:r w:rsidR="00C020ED">
        <w:rPr>
          <w:rFonts w:ascii="Times New Roman" w:hAnsi="Times New Roman" w:cs="Times New Roman"/>
          <w:sz w:val="24"/>
          <w:szCs w:val="24"/>
        </w:rPr>
        <w:t xml:space="preserve">száma, </w:t>
      </w:r>
      <w:r w:rsidRPr="00F861F4">
        <w:rPr>
          <w:rFonts w:ascii="Times New Roman" w:hAnsi="Times New Roman" w:cs="Times New Roman"/>
          <w:sz w:val="24"/>
          <w:szCs w:val="24"/>
        </w:rPr>
        <w:t>2021. június 25.]</w:t>
      </w:r>
    </w:p>
    <w:p w14:paraId="7C847DB6" w14:textId="16FE4ADA" w:rsidR="00B736DA" w:rsidRDefault="00F861F4" w:rsidP="002F708F">
      <w:pPr>
        <w:pStyle w:val="Listaszerbekezds"/>
        <w:numPr>
          <w:ilvl w:val="0"/>
          <w:numId w:val="15"/>
        </w:numPr>
        <w:spacing w:before="120"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61F4">
        <w:rPr>
          <w:rFonts w:ascii="Times New Roman" w:hAnsi="Times New Roman" w:cs="Times New Roman"/>
          <w:sz w:val="24"/>
          <w:szCs w:val="24"/>
        </w:rPr>
        <w:t>az egyes képzéseket és a foglalkoztatást</w:t>
      </w:r>
      <w:r>
        <w:rPr>
          <w:rFonts w:ascii="Times New Roman" w:hAnsi="Times New Roman" w:cs="Times New Roman"/>
          <w:sz w:val="24"/>
          <w:szCs w:val="24"/>
        </w:rPr>
        <w:t xml:space="preserve"> érintő törvények módosításáról szóló </w:t>
      </w:r>
      <w:r w:rsidR="00B736DA" w:rsidRPr="00D92730">
        <w:rPr>
          <w:rFonts w:ascii="Times New Roman" w:hAnsi="Times New Roman" w:cs="Times New Roman"/>
          <w:b/>
          <w:sz w:val="24"/>
          <w:szCs w:val="24"/>
        </w:rPr>
        <w:t>2021. évi CXLVII. törvény</w:t>
      </w:r>
      <w:r w:rsidR="00B736DA" w:rsidRPr="00B736DA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Hlk139533060"/>
      <w:r w:rsidR="00B736DA" w:rsidRPr="00B736DA">
        <w:rPr>
          <w:rFonts w:ascii="Times New Roman" w:hAnsi="Times New Roman" w:cs="Times New Roman"/>
          <w:sz w:val="24"/>
          <w:szCs w:val="24"/>
        </w:rPr>
        <w:t>[</w:t>
      </w:r>
      <w:r>
        <w:rPr>
          <w:rFonts w:ascii="Times New Roman" w:hAnsi="Times New Roman" w:cs="Times New Roman"/>
          <w:sz w:val="24"/>
          <w:szCs w:val="24"/>
        </w:rPr>
        <w:t xml:space="preserve">kihirdetve </w:t>
      </w:r>
      <w:r w:rsidR="00B736DA" w:rsidRPr="00B736DA">
        <w:rPr>
          <w:rFonts w:ascii="Times New Roman" w:hAnsi="Times New Roman" w:cs="Times New Roman"/>
          <w:sz w:val="24"/>
          <w:szCs w:val="24"/>
        </w:rPr>
        <w:t>M</w:t>
      </w:r>
      <w:r w:rsidR="00C020ED">
        <w:rPr>
          <w:rFonts w:ascii="Times New Roman" w:hAnsi="Times New Roman" w:cs="Times New Roman"/>
          <w:sz w:val="24"/>
          <w:szCs w:val="24"/>
        </w:rPr>
        <w:t>agyar Közlöny</w:t>
      </w:r>
      <w:r w:rsidR="00B736DA" w:rsidRPr="00B736DA">
        <w:rPr>
          <w:rFonts w:ascii="Times New Roman" w:hAnsi="Times New Roman" w:cs="Times New Roman"/>
          <w:sz w:val="24"/>
          <w:szCs w:val="24"/>
        </w:rPr>
        <w:t xml:space="preserve"> 2021/235.</w:t>
      </w:r>
      <w:r w:rsidR="00C020ED">
        <w:rPr>
          <w:rFonts w:ascii="Times New Roman" w:hAnsi="Times New Roman" w:cs="Times New Roman"/>
          <w:sz w:val="24"/>
          <w:szCs w:val="24"/>
        </w:rPr>
        <w:t xml:space="preserve"> száma, </w:t>
      </w:r>
      <w:r w:rsidR="00B736DA" w:rsidRPr="00B736DA">
        <w:rPr>
          <w:rFonts w:ascii="Times New Roman" w:hAnsi="Times New Roman" w:cs="Times New Roman"/>
          <w:sz w:val="24"/>
          <w:szCs w:val="24"/>
        </w:rPr>
        <w:t>2021. december 21.]</w:t>
      </w:r>
    </w:p>
    <w:p w14:paraId="4B5D1C15" w14:textId="04532425" w:rsidR="00C85A3E" w:rsidRPr="002F708F" w:rsidRDefault="00C85A3E" w:rsidP="00C85A3E">
      <w:pPr>
        <w:pStyle w:val="Listaszerbekezds"/>
        <w:numPr>
          <w:ilvl w:val="0"/>
          <w:numId w:val="15"/>
        </w:numPr>
        <w:spacing w:before="120"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szakképzésben lezajlott átalakítás utólagos hatásvizsgálatából adódó törvénymódosításokról szóló </w:t>
      </w:r>
      <w:r w:rsidRPr="00137759">
        <w:rPr>
          <w:rFonts w:ascii="Times New Roman" w:hAnsi="Times New Roman" w:cs="Times New Roman"/>
          <w:b/>
          <w:bCs/>
          <w:sz w:val="24"/>
          <w:szCs w:val="24"/>
        </w:rPr>
        <w:t>2023. évi XXXIII. törvény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F708F">
        <w:rPr>
          <w:rFonts w:ascii="Times New Roman" w:hAnsi="Times New Roman" w:cs="Times New Roman"/>
          <w:sz w:val="24"/>
          <w:szCs w:val="24"/>
        </w:rPr>
        <w:t>[kihirdetve M</w:t>
      </w:r>
      <w:r>
        <w:rPr>
          <w:rFonts w:ascii="Times New Roman" w:hAnsi="Times New Roman" w:cs="Times New Roman"/>
          <w:sz w:val="24"/>
          <w:szCs w:val="24"/>
        </w:rPr>
        <w:t>agyar Közlöny</w:t>
      </w:r>
      <w:r w:rsidRPr="002F708F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2F708F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2F708F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 száma, 2023. június 2.</w:t>
      </w:r>
      <w:r w:rsidRPr="002F708F">
        <w:rPr>
          <w:rFonts w:ascii="Times New Roman" w:hAnsi="Times New Roman" w:cs="Times New Roman"/>
          <w:sz w:val="24"/>
          <w:szCs w:val="24"/>
        </w:rPr>
        <w:t>]</w:t>
      </w:r>
    </w:p>
    <w:p w14:paraId="366575E3" w14:textId="4DD274CB" w:rsidR="00C85A3E" w:rsidRPr="00690E78" w:rsidRDefault="00322B16" w:rsidP="00690E78">
      <w:pPr>
        <w:pStyle w:val="Listaszerbekezds"/>
        <w:numPr>
          <w:ilvl w:val="0"/>
          <w:numId w:val="15"/>
        </w:numPr>
        <w:spacing w:before="120"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05C1">
        <w:rPr>
          <w:rFonts w:ascii="Times New Roman" w:hAnsi="Times New Roman" w:cs="Times New Roman"/>
          <w:sz w:val="24"/>
          <w:szCs w:val="24"/>
        </w:rPr>
        <w:t xml:space="preserve">oktatási, családügyi, kulturális tárgyú és kapcsolódó törvények módosításáról </w:t>
      </w:r>
      <w:r>
        <w:rPr>
          <w:rFonts w:ascii="Times New Roman" w:hAnsi="Times New Roman" w:cs="Times New Roman"/>
          <w:sz w:val="24"/>
          <w:szCs w:val="24"/>
        </w:rPr>
        <w:t xml:space="preserve">szóló </w:t>
      </w:r>
      <w:r w:rsidR="00D105C1" w:rsidRPr="00FA6D9B">
        <w:rPr>
          <w:rFonts w:ascii="Times New Roman" w:hAnsi="Times New Roman" w:cs="Times New Roman"/>
          <w:b/>
          <w:sz w:val="24"/>
          <w:szCs w:val="24"/>
        </w:rPr>
        <w:t>2024. évi XIII. törvény</w:t>
      </w:r>
      <w:r w:rsidR="00690E78">
        <w:rPr>
          <w:rFonts w:ascii="Times New Roman" w:hAnsi="Times New Roman" w:cs="Times New Roman"/>
          <w:sz w:val="24"/>
          <w:szCs w:val="24"/>
        </w:rPr>
        <w:t xml:space="preserve"> </w:t>
      </w:r>
      <w:r w:rsidR="00690E78" w:rsidRPr="002F708F">
        <w:rPr>
          <w:rFonts w:ascii="Times New Roman" w:hAnsi="Times New Roman" w:cs="Times New Roman"/>
          <w:sz w:val="24"/>
          <w:szCs w:val="24"/>
        </w:rPr>
        <w:t>[kihirdetve M</w:t>
      </w:r>
      <w:r w:rsidR="00690E78">
        <w:rPr>
          <w:rFonts w:ascii="Times New Roman" w:hAnsi="Times New Roman" w:cs="Times New Roman"/>
          <w:sz w:val="24"/>
          <w:szCs w:val="24"/>
        </w:rPr>
        <w:t>agyar Közlöny</w:t>
      </w:r>
      <w:r w:rsidR="00690E78" w:rsidRPr="002F708F">
        <w:rPr>
          <w:rFonts w:ascii="Times New Roman" w:hAnsi="Times New Roman" w:cs="Times New Roman"/>
          <w:sz w:val="24"/>
          <w:szCs w:val="24"/>
        </w:rPr>
        <w:t xml:space="preserve"> 202</w:t>
      </w:r>
      <w:r w:rsidR="00690E78">
        <w:rPr>
          <w:rFonts w:ascii="Times New Roman" w:hAnsi="Times New Roman" w:cs="Times New Roman"/>
          <w:sz w:val="24"/>
          <w:szCs w:val="24"/>
        </w:rPr>
        <w:t>4</w:t>
      </w:r>
      <w:r w:rsidR="00690E78" w:rsidRPr="002F708F">
        <w:rPr>
          <w:rFonts w:ascii="Times New Roman" w:hAnsi="Times New Roman" w:cs="Times New Roman"/>
          <w:sz w:val="24"/>
          <w:szCs w:val="24"/>
        </w:rPr>
        <w:t>/</w:t>
      </w:r>
      <w:r w:rsidR="00690E78">
        <w:rPr>
          <w:rFonts w:ascii="Times New Roman" w:hAnsi="Times New Roman" w:cs="Times New Roman"/>
          <w:sz w:val="24"/>
          <w:szCs w:val="24"/>
        </w:rPr>
        <w:t>52. száma, 2024. május 9.</w:t>
      </w:r>
      <w:r w:rsidR="00690E78" w:rsidRPr="002F708F">
        <w:rPr>
          <w:rFonts w:ascii="Times New Roman" w:hAnsi="Times New Roman" w:cs="Times New Roman"/>
          <w:sz w:val="24"/>
          <w:szCs w:val="24"/>
        </w:rPr>
        <w:t>]</w:t>
      </w:r>
    </w:p>
    <w:bookmarkEnd w:id="0"/>
    <w:p w14:paraId="01D798D8" w14:textId="77777777" w:rsidR="00B736DA" w:rsidRDefault="00B736DA" w:rsidP="00B736DA">
      <w:pPr>
        <w:spacing w:before="120"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36DA">
        <w:rPr>
          <w:rFonts w:ascii="Times New Roman" w:hAnsi="Times New Roman" w:cs="Times New Roman"/>
          <w:sz w:val="24"/>
          <w:szCs w:val="24"/>
        </w:rPr>
        <w:t xml:space="preserve">Az Szkr. módosítása: </w:t>
      </w:r>
    </w:p>
    <w:p w14:paraId="7870D731" w14:textId="531B7ABC" w:rsidR="00D92730" w:rsidRPr="002F708F" w:rsidRDefault="00D92730" w:rsidP="00D92730">
      <w:pPr>
        <w:pStyle w:val="Listaszerbekezds"/>
        <w:numPr>
          <w:ilvl w:val="0"/>
          <w:numId w:val="15"/>
        </w:numPr>
        <w:spacing w:before="120"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708F">
        <w:rPr>
          <w:rFonts w:ascii="Times New Roman" w:hAnsi="Times New Roman" w:cs="Times New Roman"/>
          <w:sz w:val="24"/>
          <w:szCs w:val="24"/>
        </w:rPr>
        <w:t xml:space="preserve">a szakképzéssel és a felnőttképzéssel összefüggő egyes kormányrendeletek módosításáról </w:t>
      </w:r>
      <w:r>
        <w:rPr>
          <w:rFonts w:ascii="Times New Roman" w:hAnsi="Times New Roman" w:cs="Times New Roman"/>
          <w:sz w:val="24"/>
          <w:szCs w:val="24"/>
        </w:rPr>
        <w:t xml:space="preserve">szóló </w:t>
      </w:r>
      <w:r w:rsidRPr="004E7F9D">
        <w:rPr>
          <w:rFonts w:ascii="Times New Roman" w:hAnsi="Times New Roman" w:cs="Times New Roman"/>
          <w:b/>
          <w:sz w:val="24"/>
          <w:szCs w:val="24"/>
        </w:rPr>
        <w:t>95/2021. (II. 27.) Korm. rendelet</w:t>
      </w:r>
      <w:r w:rsidRPr="002F708F">
        <w:rPr>
          <w:rFonts w:ascii="Times New Roman" w:hAnsi="Times New Roman" w:cs="Times New Roman"/>
          <w:sz w:val="24"/>
          <w:szCs w:val="24"/>
        </w:rPr>
        <w:t xml:space="preserve"> </w:t>
      </w:r>
      <w:bookmarkStart w:id="1" w:name="_Hlk139873028"/>
      <w:r w:rsidRPr="002F708F">
        <w:rPr>
          <w:rFonts w:ascii="Times New Roman" w:hAnsi="Times New Roman" w:cs="Times New Roman"/>
          <w:sz w:val="24"/>
          <w:szCs w:val="24"/>
        </w:rPr>
        <w:t>[kihirdetve M</w:t>
      </w:r>
      <w:r w:rsidR="00C020ED">
        <w:rPr>
          <w:rFonts w:ascii="Times New Roman" w:hAnsi="Times New Roman" w:cs="Times New Roman"/>
          <w:sz w:val="24"/>
          <w:szCs w:val="24"/>
        </w:rPr>
        <w:t>agyar Közlöny</w:t>
      </w:r>
      <w:r w:rsidRPr="002F708F">
        <w:rPr>
          <w:rFonts w:ascii="Times New Roman" w:hAnsi="Times New Roman" w:cs="Times New Roman"/>
          <w:sz w:val="24"/>
          <w:szCs w:val="24"/>
        </w:rPr>
        <w:t xml:space="preserve"> 2021/31</w:t>
      </w:r>
      <w:r w:rsidR="00C020ED">
        <w:rPr>
          <w:rFonts w:ascii="Times New Roman" w:hAnsi="Times New Roman" w:cs="Times New Roman"/>
          <w:sz w:val="24"/>
          <w:szCs w:val="24"/>
        </w:rPr>
        <w:t>.</w:t>
      </w:r>
      <w:r w:rsidR="00861CAA">
        <w:rPr>
          <w:rFonts w:ascii="Times New Roman" w:hAnsi="Times New Roman" w:cs="Times New Roman"/>
          <w:sz w:val="24"/>
          <w:szCs w:val="24"/>
        </w:rPr>
        <w:t xml:space="preserve"> száma, 2021. június 25.</w:t>
      </w:r>
      <w:r w:rsidRPr="002F708F">
        <w:rPr>
          <w:rFonts w:ascii="Times New Roman" w:hAnsi="Times New Roman" w:cs="Times New Roman"/>
          <w:sz w:val="24"/>
          <w:szCs w:val="24"/>
        </w:rPr>
        <w:t>]</w:t>
      </w:r>
    </w:p>
    <w:bookmarkEnd w:id="1"/>
    <w:p w14:paraId="2007AC50" w14:textId="0076FC97" w:rsidR="002F708F" w:rsidRPr="002F708F" w:rsidRDefault="002F708F" w:rsidP="002F708F">
      <w:pPr>
        <w:pStyle w:val="Listaszerbekezds"/>
        <w:numPr>
          <w:ilvl w:val="0"/>
          <w:numId w:val="15"/>
        </w:numPr>
        <w:spacing w:before="120"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708F">
        <w:rPr>
          <w:rFonts w:ascii="Times New Roman" w:hAnsi="Times New Roman" w:cs="Times New Roman"/>
          <w:sz w:val="24"/>
          <w:szCs w:val="24"/>
        </w:rPr>
        <w:t xml:space="preserve">a szakképzésről szóló törvény végrehajtásáról szóló 12/2020. (II. 7.) Korm. rendelet módosításáról szóló </w:t>
      </w:r>
      <w:r w:rsidRPr="00D92730">
        <w:rPr>
          <w:rFonts w:ascii="Times New Roman" w:hAnsi="Times New Roman" w:cs="Times New Roman"/>
          <w:b/>
          <w:sz w:val="24"/>
          <w:szCs w:val="24"/>
        </w:rPr>
        <w:t>319/2020. (VII. 1.) Korm. rendelet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F708F">
        <w:rPr>
          <w:rFonts w:ascii="Times New Roman" w:hAnsi="Times New Roman" w:cs="Times New Roman"/>
          <w:sz w:val="24"/>
          <w:szCs w:val="24"/>
        </w:rPr>
        <w:t xml:space="preserve">[kihirdetve </w:t>
      </w:r>
      <w:r>
        <w:rPr>
          <w:rFonts w:ascii="Times New Roman" w:hAnsi="Times New Roman" w:cs="Times New Roman"/>
          <w:sz w:val="24"/>
          <w:szCs w:val="24"/>
        </w:rPr>
        <w:t>M</w:t>
      </w:r>
      <w:r w:rsidR="00C020ED">
        <w:rPr>
          <w:rFonts w:ascii="Times New Roman" w:hAnsi="Times New Roman" w:cs="Times New Roman"/>
          <w:sz w:val="24"/>
          <w:szCs w:val="24"/>
        </w:rPr>
        <w:t>agyar Közlöny</w:t>
      </w:r>
      <w:r>
        <w:rPr>
          <w:rFonts w:ascii="Times New Roman" w:hAnsi="Times New Roman" w:cs="Times New Roman"/>
          <w:sz w:val="24"/>
          <w:szCs w:val="24"/>
        </w:rPr>
        <w:t xml:space="preserve"> 2020/157</w:t>
      </w:r>
      <w:r w:rsidR="00C020ED">
        <w:rPr>
          <w:rFonts w:ascii="Times New Roman" w:hAnsi="Times New Roman" w:cs="Times New Roman"/>
          <w:sz w:val="24"/>
          <w:szCs w:val="24"/>
        </w:rPr>
        <w:t>.</w:t>
      </w:r>
      <w:r w:rsidR="00861CAA">
        <w:rPr>
          <w:rFonts w:ascii="Times New Roman" w:hAnsi="Times New Roman" w:cs="Times New Roman"/>
          <w:sz w:val="24"/>
          <w:szCs w:val="24"/>
        </w:rPr>
        <w:t xml:space="preserve"> száma</w:t>
      </w:r>
      <w:r w:rsidR="00451DE8">
        <w:rPr>
          <w:rFonts w:ascii="Times New Roman" w:hAnsi="Times New Roman" w:cs="Times New Roman"/>
          <w:sz w:val="24"/>
          <w:szCs w:val="24"/>
        </w:rPr>
        <w:t>, 2020. február 7.</w:t>
      </w:r>
      <w:r w:rsidRPr="002F708F">
        <w:rPr>
          <w:rFonts w:ascii="Times New Roman" w:hAnsi="Times New Roman" w:cs="Times New Roman"/>
          <w:sz w:val="24"/>
          <w:szCs w:val="24"/>
        </w:rPr>
        <w:t>]</w:t>
      </w:r>
    </w:p>
    <w:p w14:paraId="324986EF" w14:textId="6ADD4BCE" w:rsidR="00B736DA" w:rsidRPr="00B736DA" w:rsidRDefault="00F861F4" w:rsidP="002F708F">
      <w:pPr>
        <w:pStyle w:val="Listaszerbekezds"/>
        <w:numPr>
          <w:ilvl w:val="0"/>
          <w:numId w:val="15"/>
        </w:numPr>
        <w:spacing w:before="120"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61F4">
        <w:rPr>
          <w:rFonts w:ascii="Times New Roman" w:hAnsi="Times New Roman" w:cs="Times New Roman"/>
          <w:sz w:val="24"/>
          <w:szCs w:val="24"/>
        </w:rPr>
        <w:t>egyes kormányrendeleteknek a szakkép</w:t>
      </w:r>
      <w:r>
        <w:rPr>
          <w:rFonts w:ascii="Times New Roman" w:hAnsi="Times New Roman" w:cs="Times New Roman"/>
          <w:sz w:val="24"/>
          <w:szCs w:val="24"/>
        </w:rPr>
        <w:t xml:space="preserve">zéssel összefüggő módosításáról szóló </w:t>
      </w:r>
      <w:r w:rsidR="00B736DA" w:rsidRPr="00D92730">
        <w:rPr>
          <w:rFonts w:ascii="Times New Roman" w:hAnsi="Times New Roman" w:cs="Times New Roman"/>
          <w:b/>
          <w:sz w:val="24"/>
          <w:szCs w:val="24"/>
        </w:rPr>
        <w:t>380/2021. (VI. 30.) Korm. rendelet</w:t>
      </w:r>
      <w:r w:rsidR="00B736DA" w:rsidRPr="00B736DA">
        <w:rPr>
          <w:rFonts w:ascii="Times New Roman" w:hAnsi="Times New Roman" w:cs="Times New Roman"/>
          <w:sz w:val="24"/>
          <w:szCs w:val="24"/>
        </w:rPr>
        <w:t xml:space="preserve"> </w:t>
      </w:r>
      <w:r w:rsidR="002F708F">
        <w:rPr>
          <w:rFonts w:ascii="Times New Roman" w:hAnsi="Times New Roman" w:cs="Times New Roman"/>
          <w:sz w:val="24"/>
          <w:szCs w:val="24"/>
        </w:rPr>
        <w:t>[kihirdetve M</w:t>
      </w:r>
      <w:r w:rsidR="00C020ED">
        <w:rPr>
          <w:rFonts w:ascii="Times New Roman" w:hAnsi="Times New Roman" w:cs="Times New Roman"/>
          <w:sz w:val="24"/>
          <w:szCs w:val="24"/>
        </w:rPr>
        <w:t>agyar Közlöny</w:t>
      </w:r>
      <w:r w:rsidR="002F708F">
        <w:rPr>
          <w:rFonts w:ascii="Times New Roman" w:hAnsi="Times New Roman" w:cs="Times New Roman"/>
          <w:sz w:val="24"/>
          <w:szCs w:val="24"/>
        </w:rPr>
        <w:t xml:space="preserve"> 2021/123.</w:t>
      </w:r>
      <w:bookmarkStart w:id="2" w:name="_Hlk95205547"/>
      <w:r w:rsidR="00451DE8">
        <w:rPr>
          <w:rFonts w:ascii="Times New Roman" w:hAnsi="Times New Roman" w:cs="Times New Roman"/>
          <w:sz w:val="24"/>
          <w:szCs w:val="24"/>
        </w:rPr>
        <w:t xml:space="preserve"> száma, 2020. június 30.</w:t>
      </w:r>
      <w:r w:rsidR="002F708F">
        <w:rPr>
          <w:rFonts w:ascii="Times New Roman" w:hAnsi="Times New Roman" w:cs="Times New Roman"/>
          <w:sz w:val="24"/>
          <w:szCs w:val="24"/>
        </w:rPr>
        <w:t>]</w:t>
      </w:r>
      <w:bookmarkEnd w:id="2"/>
    </w:p>
    <w:p w14:paraId="49CA3C44" w14:textId="7BED639C" w:rsidR="00B736DA" w:rsidRDefault="002F708F" w:rsidP="00794169">
      <w:pPr>
        <w:pStyle w:val="Listaszerbekezds"/>
        <w:numPr>
          <w:ilvl w:val="0"/>
          <w:numId w:val="15"/>
        </w:numPr>
        <w:spacing w:before="120"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708F">
        <w:rPr>
          <w:rFonts w:ascii="Times New Roman" w:hAnsi="Times New Roman" w:cs="Times New Roman"/>
          <w:sz w:val="24"/>
          <w:szCs w:val="24"/>
        </w:rPr>
        <w:lastRenderedPageBreak/>
        <w:t>egyes kormányrendeleteknek a szakkép</w:t>
      </w:r>
      <w:r>
        <w:rPr>
          <w:rFonts w:ascii="Times New Roman" w:hAnsi="Times New Roman" w:cs="Times New Roman"/>
          <w:sz w:val="24"/>
          <w:szCs w:val="24"/>
        </w:rPr>
        <w:t xml:space="preserve">zéssel összefüggő módosításáról szóló </w:t>
      </w:r>
      <w:r w:rsidR="00B736DA" w:rsidRPr="00D92730">
        <w:rPr>
          <w:rFonts w:ascii="Times New Roman" w:hAnsi="Times New Roman" w:cs="Times New Roman"/>
          <w:b/>
          <w:sz w:val="24"/>
          <w:szCs w:val="24"/>
        </w:rPr>
        <w:t>800/2021. (XII. 28.) Korm. rendelet</w:t>
      </w:r>
      <w:r w:rsidR="00B736DA" w:rsidRPr="00B736DA">
        <w:rPr>
          <w:rFonts w:ascii="Times New Roman" w:hAnsi="Times New Roman" w:cs="Times New Roman"/>
          <w:sz w:val="24"/>
          <w:szCs w:val="24"/>
        </w:rPr>
        <w:t xml:space="preserve"> </w:t>
      </w:r>
      <w:bookmarkStart w:id="3" w:name="_Hlk139614335"/>
      <w:r>
        <w:rPr>
          <w:rFonts w:ascii="Times New Roman" w:hAnsi="Times New Roman" w:cs="Times New Roman"/>
          <w:sz w:val="24"/>
          <w:szCs w:val="24"/>
        </w:rPr>
        <w:t xml:space="preserve">[kihirdetve </w:t>
      </w:r>
      <w:r w:rsidR="00C020ED">
        <w:rPr>
          <w:rFonts w:ascii="Times New Roman" w:hAnsi="Times New Roman" w:cs="Times New Roman"/>
          <w:sz w:val="24"/>
          <w:szCs w:val="24"/>
        </w:rPr>
        <w:t>Magyar Közlöny</w:t>
      </w:r>
      <w:r w:rsidR="00B736DA" w:rsidRPr="00B736DA">
        <w:rPr>
          <w:rFonts w:ascii="Times New Roman" w:hAnsi="Times New Roman" w:cs="Times New Roman"/>
          <w:sz w:val="24"/>
          <w:szCs w:val="24"/>
        </w:rPr>
        <w:t xml:space="preserve"> 2021/243.</w:t>
      </w:r>
      <w:r w:rsidR="00451DE8">
        <w:rPr>
          <w:rFonts w:ascii="Times New Roman" w:hAnsi="Times New Roman" w:cs="Times New Roman"/>
          <w:sz w:val="24"/>
          <w:szCs w:val="24"/>
        </w:rPr>
        <w:t xml:space="preserve"> száma, 2021. december 28.</w:t>
      </w:r>
      <w:r w:rsidR="00C020ED">
        <w:rPr>
          <w:rFonts w:ascii="Times New Roman" w:hAnsi="Times New Roman" w:cs="Times New Roman"/>
          <w:sz w:val="24"/>
          <w:szCs w:val="24"/>
        </w:rPr>
        <w:t>]</w:t>
      </w:r>
    </w:p>
    <w:bookmarkEnd w:id="3"/>
    <w:p w14:paraId="0422C971" w14:textId="407EB2DA" w:rsidR="000C7ECE" w:rsidRDefault="00CC02C9" w:rsidP="000C7ECE">
      <w:pPr>
        <w:pStyle w:val="Listaszerbekezds"/>
        <w:numPr>
          <w:ilvl w:val="0"/>
          <w:numId w:val="15"/>
        </w:numPr>
        <w:spacing w:before="120"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7759">
        <w:rPr>
          <w:rFonts w:ascii="Times New Roman" w:hAnsi="Times New Roman" w:cs="Times New Roman"/>
          <w:sz w:val="24"/>
          <w:szCs w:val="24"/>
        </w:rPr>
        <w:t>a szakképzésben lezajlott átalakítás utólagos hatásvizsgálatából adódó kormányrendelet módosításáról szóló</w:t>
      </w:r>
      <w:r w:rsidR="000C7ECE" w:rsidRPr="00137759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0C7ECE" w:rsidRPr="00137759">
        <w:rPr>
          <w:rFonts w:ascii="Times New Roman" w:hAnsi="Times New Roman" w:cs="Times New Roman"/>
          <w:b/>
          <w:bCs/>
          <w:sz w:val="24"/>
          <w:szCs w:val="24"/>
        </w:rPr>
        <w:t>29</w:t>
      </w: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0C7ECE" w:rsidRPr="00137759">
        <w:rPr>
          <w:rFonts w:ascii="Times New Roman" w:hAnsi="Times New Roman" w:cs="Times New Roman"/>
          <w:b/>
          <w:bCs/>
          <w:sz w:val="24"/>
          <w:szCs w:val="24"/>
        </w:rPr>
        <w:t xml:space="preserve">/2023. (VII. 6.) Korm. rendelet </w:t>
      </w:r>
      <w:r w:rsidR="000C7ECE">
        <w:rPr>
          <w:rFonts w:ascii="Times New Roman" w:hAnsi="Times New Roman" w:cs="Times New Roman"/>
          <w:sz w:val="24"/>
          <w:szCs w:val="24"/>
        </w:rPr>
        <w:t>[kihirdetve Magyar Közlöny</w:t>
      </w:r>
      <w:r w:rsidR="000C7ECE" w:rsidRPr="00B736DA">
        <w:rPr>
          <w:rFonts w:ascii="Times New Roman" w:hAnsi="Times New Roman" w:cs="Times New Roman"/>
          <w:sz w:val="24"/>
          <w:szCs w:val="24"/>
        </w:rPr>
        <w:t xml:space="preserve"> 202</w:t>
      </w:r>
      <w:r w:rsidR="000C7ECE">
        <w:rPr>
          <w:rFonts w:ascii="Times New Roman" w:hAnsi="Times New Roman" w:cs="Times New Roman"/>
          <w:sz w:val="24"/>
          <w:szCs w:val="24"/>
        </w:rPr>
        <w:t>3</w:t>
      </w:r>
      <w:r w:rsidR="000C7ECE" w:rsidRPr="00B736DA">
        <w:rPr>
          <w:rFonts w:ascii="Times New Roman" w:hAnsi="Times New Roman" w:cs="Times New Roman"/>
          <w:sz w:val="24"/>
          <w:szCs w:val="24"/>
        </w:rPr>
        <w:t>/</w:t>
      </w:r>
      <w:r w:rsidR="000C7ECE">
        <w:rPr>
          <w:rFonts w:ascii="Times New Roman" w:hAnsi="Times New Roman" w:cs="Times New Roman"/>
          <w:sz w:val="24"/>
          <w:szCs w:val="24"/>
        </w:rPr>
        <w:t>101</w:t>
      </w:r>
      <w:r w:rsidR="000C7ECE" w:rsidRPr="00B736DA">
        <w:rPr>
          <w:rFonts w:ascii="Times New Roman" w:hAnsi="Times New Roman" w:cs="Times New Roman"/>
          <w:sz w:val="24"/>
          <w:szCs w:val="24"/>
        </w:rPr>
        <w:t>.</w:t>
      </w:r>
      <w:r w:rsidR="000C7ECE">
        <w:rPr>
          <w:rFonts w:ascii="Times New Roman" w:hAnsi="Times New Roman" w:cs="Times New Roman"/>
          <w:sz w:val="24"/>
          <w:szCs w:val="24"/>
        </w:rPr>
        <w:t xml:space="preserve"> száma, 2023. július 6.]</w:t>
      </w:r>
    </w:p>
    <w:p w14:paraId="60A3F36F" w14:textId="36DBB10E" w:rsidR="00690E78" w:rsidRPr="002F708F" w:rsidRDefault="00690E78" w:rsidP="00690E78">
      <w:pPr>
        <w:pStyle w:val="Listaszerbekezds"/>
        <w:numPr>
          <w:ilvl w:val="0"/>
          <w:numId w:val="15"/>
        </w:numPr>
        <w:spacing w:before="120"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708F">
        <w:rPr>
          <w:rFonts w:ascii="Times New Roman" w:hAnsi="Times New Roman" w:cs="Times New Roman"/>
          <w:sz w:val="24"/>
          <w:szCs w:val="24"/>
        </w:rPr>
        <w:t xml:space="preserve">a szakképzésről szóló törvény végrehajtásáról szóló 12/2020. (II. 7.) Korm. rendelet módosításáról szóló </w:t>
      </w:r>
      <w:r>
        <w:rPr>
          <w:rFonts w:ascii="Times New Roman" w:hAnsi="Times New Roman" w:cs="Times New Roman"/>
          <w:b/>
          <w:sz w:val="24"/>
          <w:szCs w:val="24"/>
        </w:rPr>
        <w:t>129/2024. (VI</w:t>
      </w:r>
      <w:r w:rsidRPr="00D92730">
        <w:rPr>
          <w:rFonts w:ascii="Times New Roman" w:hAnsi="Times New Roman" w:cs="Times New Roman"/>
          <w:b/>
          <w:sz w:val="24"/>
          <w:szCs w:val="24"/>
        </w:rPr>
        <w:t>. 1</w:t>
      </w:r>
      <w:r>
        <w:rPr>
          <w:rFonts w:ascii="Times New Roman" w:hAnsi="Times New Roman" w:cs="Times New Roman"/>
          <w:b/>
          <w:sz w:val="24"/>
          <w:szCs w:val="24"/>
        </w:rPr>
        <w:t>7</w:t>
      </w:r>
      <w:r w:rsidRPr="00D92730">
        <w:rPr>
          <w:rFonts w:ascii="Times New Roman" w:hAnsi="Times New Roman" w:cs="Times New Roman"/>
          <w:b/>
          <w:sz w:val="24"/>
          <w:szCs w:val="24"/>
        </w:rPr>
        <w:t>.) Korm. rendelet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F708F">
        <w:rPr>
          <w:rFonts w:ascii="Times New Roman" w:hAnsi="Times New Roman" w:cs="Times New Roman"/>
          <w:sz w:val="24"/>
          <w:szCs w:val="24"/>
        </w:rPr>
        <w:t xml:space="preserve">[kihirdetve </w:t>
      </w:r>
      <w:r>
        <w:rPr>
          <w:rFonts w:ascii="Times New Roman" w:hAnsi="Times New Roman" w:cs="Times New Roman"/>
          <w:sz w:val="24"/>
          <w:szCs w:val="24"/>
        </w:rPr>
        <w:t>Magyar Közlöny 2024/65. száma, 2024. június 17.</w:t>
      </w:r>
      <w:r w:rsidRPr="002F708F">
        <w:rPr>
          <w:rFonts w:ascii="Times New Roman" w:hAnsi="Times New Roman" w:cs="Times New Roman"/>
          <w:sz w:val="24"/>
          <w:szCs w:val="24"/>
        </w:rPr>
        <w:t>]</w:t>
      </w:r>
    </w:p>
    <w:p w14:paraId="6A83E2E2" w14:textId="77777777" w:rsidR="00690E78" w:rsidRDefault="00690E78" w:rsidP="00FA6D9B">
      <w:pPr>
        <w:pStyle w:val="Listaszerbekezds"/>
        <w:spacing w:before="120"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278CC19" w14:textId="4488CBBE" w:rsidR="00BE124F" w:rsidRDefault="00BE124F" w:rsidP="004261DF">
      <w:pPr>
        <w:spacing w:before="120"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következő tájékoztató az időközi változásokat figyelembe vevő, </w:t>
      </w:r>
      <w:r w:rsidR="00EF3D05">
        <w:rPr>
          <w:rFonts w:ascii="Times New Roman" w:hAnsi="Times New Roman" w:cs="Times New Roman"/>
          <w:sz w:val="24"/>
          <w:szCs w:val="24"/>
        </w:rPr>
        <w:t>202</w:t>
      </w:r>
      <w:r w:rsidR="00EF3D05">
        <w:rPr>
          <w:rFonts w:ascii="Times New Roman" w:hAnsi="Times New Roman" w:cs="Times New Roman"/>
          <w:sz w:val="24"/>
          <w:szCs w:val="24"/>
        </w:rPr>
        <w:t>6</w:t>
      </w:r>
      <w:r w:rsidR="00EF3D05">
        <w:rPr>
          <w:rFonts w:ascii="Times New Roman" w:hAnsi="Times New Roman" w:cs="Times New Roman"/>
          <w:sz w:val="24"/>
          <w:szCs w:val="24"/>
        </w:rPr>
        <w:t xml:space="preserve"> </w:t>
      </w:r>
      <w:r w:rsidR="00AC6C40">
        <w:rPr>
          <w:rFonts w:ascii="Times New Roman" w:hAnsi="Times New Roman" w:cs="Times New Roman"/>
          <w:sz w:val="24"/>
          <w:szCs w:val="24"/>
        </w:rPr>
        <w:t xml:space="preserve">első félévi </w:t>
      </w:r>
      <w:r>
        <w:rPr>
          <w:rFonts w:ascii="Times New Roman" w:hAnsi="Times New Roman" w:cs="Times New Roman"/>
          <w:sz w:val="24"/>
          <w:szCs w:val="24"/>
        </w:rPr>
        <w:t>hatályos jogszabályi háttérhez igazodik.</w:t>
      </w:r>
      <w:r w:rsidR="00690E78">
        <w:rPr>
          <w:rFonts w:ascii="Times New Roman" w:hAnsi="Times New Roman" w:cs="Times New Roman"/>
          <w:sz w:val="24"/>
          <w:szCs w:val="24"/>
        </w:rPr>
        <w:t xml:space="preserve"> Elöljáróban megjegyzendő, hogy az ágazati alapvizsga rendszere</w:t>
      </w:r>
      <w:r w:rsidR="007755E0">
        <w:rPr>
          <w:rFonts w:ascii="Times New Roman" w:hAnsi="Times New Roman" w:cs="Times New Roman"/>
          <w:sz w:val="24"/>
          <w:szCs w:val="24"/>
        </w:rPr>
        <w:t>, szabályozási háttere</w:t>
      </w:r>
      <w:r w:rsidR="00690E78">
        <w:rPr>
          <w:rFonts w:ascii="Times New Roman" w:hAnsi="Times New Roman" w:cs="Times New Roman"/>
          <w:sz w:val="24"/>
          <w:szCs w:val="24"/>
        </w:rPr>
        <w:t xml:space="preserve"> az új szakképzési rendszer 2020. évi bevezetése óta eltelt időszakban lényegében nem változott.</w:t>
      </w:r>
    </w:p>
    <w:p w14:paraId="4A753A3E" w14:textId="77777777" w:rsidR="00451DE8" w:rsidRDefault="00451DE8" w:rsidP="004261DF">
      <w:pPr>
        <w:spacing w:before="120"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72E6E0" w14:textId="5F9063BD" w:rsidR="00CD4361" w:rsidRPr="00440F62" w:rsidRDefault="00CD4361" w:rsidP="00CD4361">
      <w:pPr>
        <w:spacing w:before="240" w:after="0" w:line="264" w:lineRule="auto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440F62">
        <w:rPr>
          <w:rFonts w:ascii="Times New Roman" w:hAnsi="Times New Roman" w:cs="Times New Roman"/>
          <w:b/>
          <w:i/>
          <w:sz w:val="24"/>
          <w:szCs w:val="24"/>
          <w:u w:val="single"/>
        </w:rPr>
        <w:t>I. A szakképzési rendszer</w:t>
      </w: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főbb jellemzői</w:t>
      </w:r>
    </w:p>
    <w:p w14:paraId="7E0FF889" w14:textId="42CF2F20" w:rsidR="00420F69" w:rsidRDefault="00FC5D22" w:rsidP="004261DF">
      <w:pPr>
        <w:spacing w:before="120"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Az Szkt. </w:t>
      </w:r>
      <w:r w:rsidR="00420F69">
        <w:rPr>
          <w:rFonts w:ascii="Times New Roman" w:hAnsi="Times New Roman" w:cs="Times New Roman"/>
          <w:sz w:val="24"/>
          <w:szCs w:val="24"/>
        </w:rPr>
        <w:t xml:space="preserve">a szakképzés két alapvető intézményeként a </w:t>
      </w:r>
      <w:r w:rsidR="00420F69" w:rsidRPr="0028298E">
        <w:rPr>
          <w:rFonts w:ascii="Times New Roman" w:hAnsi="Times New Roman" w:cs="Times New Roman"/>
          <w:b/>
          <w:sz w:val="24"/>
          <w:szCs w:val="24"/>
        </w:rPr>
        <w:t>szakképző iskolát</w:t>
      </w:r>
      <w:r w:rsidR="00420F69">
        <w:rPr>
          <w:rFonts w:ascii="Times New Roman" w:hAnsi="Times New Roman" w:cs="Times New Roman"/>
          <w:sz w:val="24"/>
          <w:szCs w:val="24"/>
        </w:rPr>
        <w:t xml:space="preserve"> és a </w:t>
      </w:r>
      <w:r w:rsidR="00420F69" w:rsidRPr="0028298E">
        <w:rPr>
          <w:rFonts w:ascii="Times New Roman" w:hAnsi="Times New Roman" w:cs="Times New Roman"/>
          <w:b/>
          <w:sz w:val="24"/>
          <w:szCs w:val="24"/>
        </w:rPr>
        <w:t>technikumot</w:t>
      </w:r>
      <w:r w:rsidR="00420F69">
        <w:rPr>
          <w:rFonts w:ascii="Times New Roman" w:hAnsi="Times New Roman" w:cs="Times New Roman"/>
          <w:sz w:val="24"/>
          <w:szCs w:val="24"/>
        </w:rPr>
        <w:t xml:space="preserve"> </w:t>
      </w:r>
      <w:r w:rsidR="00D92730">
        <w:rPr>
          <w:rFonts w:ascii="Times New Roman" w:hAnsi="Times New Roman" w:cs="Times New Roman"/>
          <w:sz w:val="24"/>
          <w:szCs w:val="24"/>
        </w:rPr>
        <w:t>határozza</w:t>
      </w:r>
      <w:r w:rsidR="00420F69">
        <w:rPr>
          <w:rFonts w:ascii="Times New Roman" w:hAnsi="Times New Roman" w:cs="Times New Roman"/>
          <w:sz w:val="24"/>
          <w:szCs w:val="24"/>
        </w:rPr>
        <w:t xml:space="preserve"> meg</w:t>
      </w:r>
      <w:r w:rsidR="00355538">
        <w:rPr>
          <w:rFonts w:ascii="Times New Roman" w:hAnsi="Times New Roman" w:cs="Times New Roman"/>
          <w:sz w:val="24"/>
          <w:szCs w:val="24"/>
        </w:rPr>
        <w:t xml:space="preserve"> (</w:t>
      </w:r>
      <w:r w:rsidR="00687FB8">
        <w:rPr>
          <w:rFonts w:ascii="Times New Roman" w:hAnsi="Times New Roman" w:cs="Times New Roman"/>
          <w:sz w:val="24"/>
          <w:szCs w:val="24"/>
        </w:rPr>
        <w:t xml:space="preserve">Lásd </w:t>
      </w:r>
      <w:r w:rsidR="00355538">
        <w:rPr>
          <w:rFonts w:ascii="Times New Roman" w:hAnsi="Times New Roman" w:cs="Times New Roman"/>
          <w:sz w:val="24"/>
          <w:szCs w:val="24"/>
        </w:rPr>
        <w:t>Szkt. 16. §)</w:t>
      </w:r>
      <w:r w:rsidR="00420F69">
        <w:rPr>
          <w:rFonts w:ascii="Times New Roman" w:hAnsi="Times New Roman" w:cs="Times New Roman"/>
          <w:sz w:val="24"/>
          <w:szCs w:val="24"/>
        </w:rPr>
        <w:t xml:space="preserve">. Ezen túlmenően beszélhetünk </w:t>
      </w:r>
      <w:r w:rsidR="00420F69" w:rsidRPr="0028298E">
        <w:rPr>
          <w:rFonts w:ascii="Times New Roman" w:hAnsi="Times New Roman" w:cs="Times New Roman"/>
          <w:b/>
          <w:sz w:val="24"/>
          <w:szCs w:val="24"/>
        </w:rPr>
        <w:t>többcélú szakképző intézményekről</w:t>
      </w:r>
      <w:r w:rsidR="00420F69">
        <w:rPr>
          <w:rFonts w:ascii="Times New Roman" w:hAnsi="Times New Roman" w:cs="Times New Roman"/>
          <w:sz w:val="24"/>
          <w:szCs w:val="24"/>
        </w:rPr>
        <w:t>, amelyek szakképzési és köznevelési feladatokat (pl. kollégium, gimnázium) egyaránt ellátnak, de működésükben a szakképzésnek van domináns szerepe</w:t>
      </w:r>
      <w:r w:rsidR="003F6DF9">
        <w:rPr>
          <w:rFonts w:ascii="Times New Roman" w:hAnsi="Times New Roman" w:cs="Times New Roman"/>
          <w:sz w:val="24"/>
          <w:szCs w:val="24"/>
        </w:rPr>
        <w:t xml:space="preserve"> (</w:t>
      </w:r>
      <w:r w:rsidR="00687FB8">
        <w:rPr>
          <w:rFonts w:ascii="Times New Roman" w:hAnsi="Times New Roman" w:cs="Times New Roman"/>
          <w:sz w:val="24"/>
          <w:szCs w:val="24"/>
        </w:rPr>
        <w:t xml:space="preserve">Lásd </w:t>
      </w:r>
      <w:r w:rsidR="003F6DF9">
        <w:rPr>
          <w:rFonts w:ascii="Times New Roman" w:hAnsi="Times New Roman" w:cs="Times New Roman"/>
          <w:sz w:val="24"/>
          <w:szCs w:val="24"/>
        </w:rPr>
        <w:t>Szkt. 18. §)</w:t>
      </w:r>
      <w:r w:rsidR="00420F69">
        <w:rPr>
          <w:rFonts w:ascii="Times New Roman" w:hAnsi="Times New Roman" w:cs="Times New Roman"/>
          <w:sz w:val="24"/>
          <w:szCs w:val="24"/>
        </w:rPr>
        <w:t xml:space="preserve">. Az átalakult szakképzési rendszer továbbra is meghatározó intézményeiként szerepelnek a </w:t>
      </w:r>
      <w:r w:rsidR="00420F69" w:rsidRPr="0028298E">
        <w:rPr>
          <w:rFonts w:ascii="Times New Roman" w:hAnsi="Times New Roman" w:cs="Times New Roman"/>
          <w:b/>
          <w:sz w:val="24"/>
          <w:szCs w:val="24"/>
        </w:rPr>
        <w:t>szakképzési centrumok</w:t>
      </w:r>
      <w:r w:rsidR="00420F69">
        <w:rPr>
          <w:rFonts w:ascii="Times New Roman" w:hAnsi="Times New Roman" w:cs="Times New Roman"/>
          <w:sz w:val="24"/>
          <w:szCs w:val="24"/>
        </w:rPr>
        <w:t xml:space="preserve"> is, amelyek szakképzési feladataikat a szakképző intézményeik által látják el. </w:t>
      </w:r>
      <w:r w:rsidR="007755E0">
        <w:rPr>
          <w:rFonts w:ascii="Times New Roman" w:hAnsi="Times New Roman" w:cs="Times New Roman"/>
          <w:sz w:val="24"/>
          <w:szCs w:val="24"/>
        </w:rPr>
        <w:t>A</w:t>
      </w:r>
      <w:r w:rsidR="00420F69">
        <w:rPr>
          <w:rFonts w:ascii="Times New Roman" w:hAnsi="Times New Roman" w:cs="Times New Roman"/>
          <w:sz w:val="24"/>
          <w:szCs w:val="24"/>
        </w:rPr>
        <w:t>z új jogszabályi környezetben a korábbi szakiskolák, speciális szakiskolák, valamint a szakgimnáziumok</w:t>
      </w:r>
      <w:r w:rsidR="00D92730">
        <w:rPr>
          <w:rFonts w:ascii="Times New Roman" w:hAnsi="Times New Roman" w:cs="Times New Roman"/>
          <w:sz w:val="24"/>
          <w:szCs w:val="24"/>
        </w:rPr>
        <w:t xml:space="preserve"> </w:t>
      </w:r>
      <w:r w:rsidR="00420F69">
        <w:rPr>
          <w:rFonts w:ascii="Times New Roman" w:hAnsi="Times New Roman" w:cs="Times New Roman"/>
          <w:sz w:val="24"/>
          <w:szCs w:val="24"/>
        </w:rPr>
        <w:t xml:space="preserve">nem tartoznak a szakképző intézmények közé. </w:t>
      </w:r>
      <w:r w:rsidR="00E6688D">
        <w:rPr>
          <w:rFonts w:ascii="Times New Roman" w:hAnsi="Times New Roman" w:cs="Times New Roman"/>
          <w:sz w:val="24"/>
          <w:szCs w:val="24"/>
        </w:rPr>
        <w:t>[</w:t>
      </w:r>
      <w:r w:rsidR="007755E0">
        <w:rPr>
          <w:rFonts w:ascii="Times New Roman" w:hAnsi="Times New Roman" w:cs="Times New Roman"/>
          <w:sz w:val="24"/>
          <w:szCs w:val="24"/>
        </w:rPr>
        <w:t xml:space="preserve">Ugyanakkor a nemzeti köznevelésről szóló 2011. évi CXC. törvény </w:t>
      </w:r>
      <w:r w:rsidR="00E6688D">
        <w:rPr>
          <w:rFonts w:ascii="Times New Roman" w:hAnsi="Times New Roman" w:cs="Times New Roman"/>
          <w:sz w:val="24"/>
          <w:szCs w:val="24"/>
        </w:rPr>
        <w:t xml:space="preserve">(Nkt.) </w:t>
      </w:r>
      <w:r w:rsidR="007755E0">
        <w:rPr>
          <w:rFonts w:ascii="Times New Roman" w:hAnsi="Times New Roman" w:cs="Times New Roman"/>
          <w:sz w:val="24"/>
          <w:szCs w:val="24"/>
        </w:rPr>
        <w:t>rendelkezései szerint ezen intézmények is folytathatnak szakma vagy szakképesítés megszerzésére irányuló szakmai oktatást vagy szakmai képzést.</w:t>
      </w:r>
      <w:r w:rsidR="00E6688D">
        <w:rPr>
          <w:rFonts w:ascii="Times New Roman" w:hAnsi="Times New Roman" w:cs="Times New Roman"/>
          <w:sz w:val="24"/>
          <w:szCs w:val="24"/>
        </w:rPr>
        <w:t xml:space="preserve"> (Lásd. Nkt. 12. §, 13/A. §)]</w:t>
      </w:r>
    </w:p>
    <w:p w14:paraId="45BEA5D1" w14:textId="0A6C76EA" w:rsidR="0028298E" w:rsidRDefault="00E6688D" w:rsidP="004261DF">
      <w:pPr>
        <w:spacing w:before="120"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Az állam által elismert és </w:t>
      </w:r>
      <w:r w:rsidRPr="000F6A62">
        <w:rPr>
          <w:rFonts w:ascii="Times New Roman" w:hAnsi="Times New Roman"/>
          <w:sz w:val="24"/>
        </w:rPr>
        <w:t xml:space="preserve">kizárólag 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r w:rsidRPr="000F6A62">
        <w:rPr>
          <w:rFonts w:ascii="Times New Roman" w:hAnsi="Times New Roman"/>
          <w:sz w:val="24"/>
        </w:rPr>
        <w:t>szakképző intézményekben megszerezhető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F6A62">
        <w:rPr>
          <w:rFonts w:ascii="Times New Roman" w:hAnsi="Times New Roman"/>
          <w:sz w:val="24"/>
        </w:rPr>
        <w:t>szakmákat</w:t>
      </w:r>
      <w:r>
        <w:rPr>
          <w:rFonts w:ascii="Times New Roman" w:hAnsi="Times New Roman" w:cs="Times New Roman"/>
          <w:sz w:val="24"/>
          <w:szCs w:val="24"/>
        </w:rPr>
        <w:t xml:space="preserve"> a </w:t>
      </w:r>
      <w:r w:rsidRPr="005C597A">
        <w:rPr>
          <w:rFonts w:ascii="Times New Roman" w:hAnsi="Times New Roman" w:cs="Times New Roman"/>
          <w:bCs/>
          <w:sz w:val="24"/>
          <w:szCs w:val="24"/>
        </w:rPr>
        <w:t>jogszabályban</w:t>
      </w:r>
      <w:r w:rsidRPr="001125B2">
        <w:rPr>
          <w:rFonts w:ascii="Times New Roman" w:hAnsi="Times New Roman" w:cs="Times New Roman"/>
          <w:bCs/>
          <w:sz w:val="24"/>
          <w:szCs w:val="24"/>
        </w:rPr>
        <w:t xml:space="preserve"> (az Szkr. mellékletében) </w:t>
      </w:r>
      <w:r w:rsidRPr="005C597A">
        <w:rPr>
          <w:rFonts w:ascii="Times New Roman" w:hAnsi="Times New Roman" w:cs="Times New Roman"/>
          <w:bCs/>
          <w:sz w:val="24"/>
          <w:szCs w:val="24"/>
        </w:rPr>
        <w:t>kiadott</w:t>
      </w:r>
      <w:r w:rsidRPr="00D348C6">
        <w:rPr>
          <w:rFonts w:ascii="Times New Roman" w:hAnsi="Times New Roman" w:cs="Times New Roman"/>
          <w:b/>
          <w:sz w:val="24"/>
          <w:szCs w:val="24"/>
        </w:rPr>
        <w:t xml:space="preserve"> Szakmajegyzék</w:t>
      </w:r>
      <w:r>
        <w:rPr>
          <w:rFonts w:ascii="Times New Roman" w:hAnsi="Times New Roman" w:cs="Times New Roman"/>
          <w:sz w:val="24"/>
          <w:szCs w:val="24"/>
        </w:rPr>
        <w:t xml:space="preserve"> tartalmazza (Lásd Szkt. 10. §, ill. Szkr. 1. melléklet). </w:t>
      </w:r>
      <w:r w:rsidR="00A605A8">
        <w:rPr>
          <w:rFonts w:ascii="Times New Roman" w:hAnsi="Times New Roman" w:cs="Times New Roman"/>
          <w:sz w:val="24"/>
          <w:szCs w:val="24"/>
        </w:rPr>
        <w:t xml:space="preserve">A Szakmajegyzék </w:t>
      </w:r>
      <w:r w:rsidR="00A605A8" w:rsidRPr="00A605A8">
        <w:rPr>
          <w:rFonts w:ascii="Times New Roman" w:hAnsi="Times New Roman" w:cs="Times New Roman"/>
          <w:sz w:val="24"/>
          <w:szCs w:val="24"/>
        </w:rPr>
        <w:t>a korábbi</w:t>
      </w:r>
      <w:r w:rsidR="00420F69" w:rsidRPr="00A605A8">
        <w:rPr>
          <w:rFonts w:ascii="Times New Roman" w:hAnsi="Times New Roman" w:cs="Times New Roman"/>
          <w:sz w:val="24"/>
          <w:szCs w:val="24"/>
        </w:rPr>
        <w:t xml:space="preserve"> Országos </w:t>
      </w:r>
      <w:r w:rsidR="00C020ED" w:rsidRPr="00A605A8">
        <w:rPr>
          <w:rFonts w:ascii="Times New Roman" w:hAnsi="Times New Roman" w:cs="Times New Roman"/>
          <w:sz w:val="24"/>
          <w:szCs w:val="24"/>
        </w:rPr>
        <w:t>K</w:t>
      </w:r>
      <w:r w:rsidR="00420F69" w:rsidRPr="00A605A8">
        <w:rPr>
          <w:rFonts w:ascii="Times New Roman" w:hAnsi="Times New Roman" w:cs="Times New Roman"/>
          <w:sz w:val="24"/>
          <w:szCs w:val="24"/>
        </w:rPr>
        <w:t xml:space="preserve">épzési </w:t>
      </w:r>
      <w:r w:rsidR="00C020ED" w:rsidRPr="00A605A8">
        <w:rPr>
          <w:rFonts w:ascii="Times New Roman" w:hAnsi="Times New Roman" w:cs="Times New Roman"/>
          <w:sz w:val="24"/>
          <w:szCs w:val="24"/>
        </w:rPr>
        <w:t>J</w:t>
      </w:r>
      <w:r w:rsidR="00420F69" w:rsidRPr="00A605A8">
        <w:rPr>
          <w:rFonts w:ascii="Times New Roman" w:hAnsi="Times New Roman" w:cs="Times New Roman"/>
          <w:sz w:val="24"/>
          <w:szCs w:val="24"/>
        </w:rPr>
        <w:t>egyzék</w:t>
      </w:r>
      <w:r w:rsidR="00A605A8" w:rsidRPr="00A605A8">
        <w:rPr>
          <w:rFonts w:ascii="Times New Roman" w:hAnsi="Times New Roman" w:cs="Times New Roman"/>
          <w:sz w:val="24"/>
          <w:szCs w:val="24"/>
        </w:rPr>
        <w:t>et</w:t>
      </w:r>
      <w:r w:rsidR="00420F69" w:rsidRPr="00A605A8">
        <w:rPr>
          <w:rFonts w:ascii="Times New Roman" w:hAnsi="Times New Roman" w:cs="Times New Roman"/>
          <w:sz w:val="24"/>
          <w:szCs w:val="24"/>
        </w:rPr>
        <w:t xml:space="preserve"> (</w:t>
      </w:r>
      <w:r w:rsidR="000870F1" w:rsidRPr="00A605A8">
        <w:rPr>
          <w:rFonts w:ascii="Times New Roman" w:hAnsi="Times New Roman" w:cs="Times New Roman"/>
          <w:sz w:val="24"/>
          <w:szCs w:val="24"/>
        </w:rPr>
        <w:t xml:space="preserve">a továbbiakban: </w:t>
      </w:r>
      <w:r w:rsidR="00420F69" w:rsidRPr="00A605A8">
        <w:rPr>
          <w:rFonts w:ascii="Times New Roman" w:hAnsi="Times New Roman" w:cs="Times New Roman"/>
          <w:sz w:val="24"/>
          <w:szCs w:val="24"/>
        </w:rPr>
        <w:t>OKJ)</w:t>
      </w:r>
      <w:r w:rsidR="00A605A8" w:rsidRPr="00A605A8">
        <w:rPr>
          <w:rFonts w:ascii="Times New Roman" w:hAnsi="Times New Roman" w:cs="Times New Roman"/>
          <w:sz w:val="24"/>
          <w:szCs w:val="24"/>
        </w:rPr>
        <w:t xml:space="preserve"> váltotta fel.</w:t>
      </w:r>
      <w:r w:rsidR="00420F69">
        <w:rPr>
          <w:rFonts w:ascii="Times New Roman" w:hAnsi="Times New Roman" w:cs="Times New Roman"/>
          <w:sz w:val="24"/>
          <w:szCs w:val="24"/>
        </w:rPr>
        <w:t xml:space="preserve"> Ebben lényegesen kevesebb szakma szerepel</w:t>
      </w:r>
      <w:r w:rsidR="0028298E">
        <w:rPr>
          <w:rFonts w:ascii="Times New Roman" w:hAnsi="Times New Roman" w:cs="Times New Roman"/>
          <w:sz w:val="24"/>
          <w:szCs w:val="24"/>
        </w:rPr>
        <w:t>,</w:t>
      </w:r>
      <w:r w:rsidR="00420F69">
        <w:rPr>
          <w:rFonts w:ascii="Times New Roman" w:hAnsi="Times New Roman" w:cs="Times New Roman"/>
          <w:sz w:val="24"/>
          <w:szCs w:val="24"/>
        </w:rPr>
        <w:t xml:space="preserve"> mint </w:t>
      </w:r>
      <w:r w:rsidR="00A605A8">
        <w:rPr>
          <w:rFonts w:ascii="Times New Roman" w:hAnsi="Times New Roman" w:cs="Times New Roman"/>
          <w:sz w:val="24"/>
          <w:szCs w:val="24"/>
        </w:rPr>
        <w:t xml:space="preserve">korábban </w:t>
      </w:r>
      <w:r w:rsidR="00420F69">
        <w:rPr>
          <w:rFonts w:ascii="Times New Roman" w:hAnsi="Times New Roman" w:cs="Times New Roman"/>
          <w:sz w:val="24"/>
          <w:szCs w:val="24"/>
        </w:rPr>
        <w:t xml:space="preserve">az OKJ-ban, </w:t>
      </w:r>
      <w:r w:rsidR="00A605A8">
        <w:rPr>
          <w:rFonts w:ascii="Times New Roman" w:hAnsi="Times New Roman" w:cs="Times New Roman"/>
          <w:sz w:val="24"/>
          <w:szCs w:val="24"/>
        </w:rPr>
        <w:t>mert</w:t>
      </w:r>
      <w:r w:rsidR="00420F69">
        <w:rPr>
          <w:rFonts w:ascii="Times New Roman" w:hAnsi="Times New Roman" w:cs="Times New Roman"/>
          <w:sz w:val="24"/>
          <w:szCs w:val="24"/>
        </w:rPr>
        <w:t xml:space="preserve"> a k</w:t>
      </w:r>
      <w:r w:rsidR="0028298E">
        <w:rPr>
          <w:rFonts w:ascii="Times New Roman" w:hAnsi="Times New Roman" w:cs="Times New Roman"/>
          <w:sz w:val="24"/>
          <w:szCs w:val="24"/>
        </w:rPr>
        <w:t>orábbi k</w:t>
      </w:r>
      <w:r w:rsidR="00420F69">
        <w:rPr>
          <w:rFonts w:ascii="Times New Roman" w:hAnsi="Times New Roman" w:cs="Times New Roman"/>
          <w:sz w:val="24"/>
          <w:szCs w:val="24"/>
        </w:rPr>
        <w:t xml:space="preserve">izárólag </w:t>
      </w:r>
      <w:r w:rsidR="0028298E">
        <w:rPr>
          <w:rFonts w:ascii="Times New Roman" w:hAnsi="Times New Roman" w:cs="Times New Roman"/>
          <w:sz w:val="24"/>
          <w:szCs w:val="24"/>
        </w:rPr>
        <w:t xml:space="preserve">iskolarendszeren kívüli </w:t>
      </w:r>
      <w:r w:rsidR="001125B2">
        <w:rPr>
          <w:rFonts w:ascii="Times New Roman" w:hAnsi="Times New Roman" w:cs="Times New Roman"/>
          <w:sz w:val="24"/>
          <w:szCs w:val="24"/>
        </w:rPr>
        <w:t>szak</w:t>
      </w:r>
      <w:r w:rsidR="0028298E">
        <w:rPr>
          <w:rFonts w:ascii="Times New Roman" w:hAnsi="Times New Roman" w:cs="Times New Roman"/>
          <w:sz w:val="24"/>
          <w:szCs w:val="24"/>
        </w:rPr>
        <w:t xml:space="preserve">képzésben megszerezhető szakképesítések már nem itt szerepelnek. </w:t>
      </w:r>
      <w:r w:rsidR="00A605A8">
        <w:rPr>
          <w:rFonts w:ascii="Times New Roman" w:hAnsi="Times New Roman" w:cs="Times New Roman"/>
          <w:sz w:val="24"/>
          <w:szCs w:val="24"/>
        </w:rPr>
        <w:t>[</w:t>
      </w:r>
      <w:r w:rsidR="0028298E">
        <w:rPr>
          <w:rFonts w:ascii="Times New Roman" w:hAnsi="Times New Roman" w:cs="Times New Roman"/>
          <w:sz w:val="24"/>
          <w:szCs w:val="24"/>
        </w:rPr>
        <w:t>A</w:t>
      </w:r>
      <w:r w:rsidR="00920B88">
        <w:rPr>
          <w:rFonts w:ascii="Times New Roman" w:hAnsi="Times New Roman" w:cs="Times New Roman"/>
          <w:sz w:val="24"/>
          <w:szCs w:val="24"/>
        </w:rPr>
        <w:t xml:space="preserve"> Szakmajegyzékben nem szereplő, a</w:t>
      </w:r>
      <w:r w:rsidR="0028298E">
        <w:rPr>
          <w:rFonts w:ascii="Times New Roman" w:hAnsi="Times New Roman" w:cs="Times New Roman"/>
          <w:sz w:val="24"/>
          <w:szCs w:val="24"/>
        </w:rPr>
        <w:t xml:space="preserve"> </w:t>
      </w:r>
      <w:r w:rsidR="0028298E" w:rsidRPr="00D348C6">
        <w:rPr>
          <w:rFonts w:ascii="Times New Roman" w:hAnsi="Times New Roman" w:cs="Times New Roman"/>
          <w:b/>
          <w:sz w:val="24"/>
          <w:szCs w:val="24"/>
        </w:rPr>
        <w:t>felnőttképzés rendszerében megszerezhető képesítések</w:t>
      </w:r>
      <w:r w:rsidR="0028298E">
        <w:rPr>
          <w:rFonts w:ascii="Times New Roman" w:hAnsi="Times New Roman" w:cs="Times New Roman"/>
          <w:sz w:val="24"/>
          <w:szCs w:val="24"/>
        </w:rPr>
        <w:t xml:space="preserve"> továbbra is </w:t>
      </w:r>
      <w:r w:rsidR="0028298E" w:rsidRPr="005C597A">
        <w:rPr>
          <w:rFonts w:ascii="Times New Roman" w:hAnsi="Times New Roman" w:cs="Times New Roman"/>
          <w:b/>
          <w:bCs/>
          <w:i/>
          <w:iCs/>
          <w:sz w:val="24"/>
          <w:szCs w:val="24"/>
        </w:rPr>
        <w:t>szakképesítés</w:t>
      </w:r>
      <w:r w:rsidR="0028298E">
        <w:rPr>
          <w:rFonts w:ascii="Times New Roman" w:hAnsi="Times New Roman" w:cs="Times New Roman"/>
          <w:sz w:val="24"/>
          <w:szCs w:val="24"/>
        </w:rPr>
        <w:t xml:space="preserve"> megjelölést kaptak, viszont nem maguk a szakképesítések, hanem a megszerzésükre irányuló szakmai képzések ún. </w:t>
      </w:r>
      <w:r w:rsidR="0028298E" w:rsidRPr="005C597A">
        <w:rPr>
          <w:rFonts w:ascii="Times New Roman" w:hAnsi="Times New Roman" w:cs="Times New Roman"/>
          <w:b/>
          <w:i/>
          <w:iCs/>
          <w:sz w:val="24"/>
          <w:szCs w:val="24"/>
        </w:rPr>
        <w:t>programkövetelményei</w:t>
      </w:r>
      <w:r w:rsidR="0028298E" w:rsidRPr="00D348C6">
        <w:rPr>
          <w:rFonts w:ascii="Times New Roman" w:hAnsi="Times New Roman" w:cs="Times New Roman"/>
          <w:b/>
          <w:sz w:val="24"/>
          <w:szCs w:val="24"/>
        </w:rPr>
        <w:t xml:space="preserve"> szerepelnek hivatalos </w:t>
      </w:r>
      <w:r w:rsidR="0028298E" w:rsidRPr="000F6A62">
        <w:rPr>
          <w:rFonts w:ascii="Times New Roman" w:hAnsi="Times New Roman"/>
          <w:sz w:val="24"/>
        </w:rPr>
        <w:t>jegyzéken</w:t>
      </w:r>
      <w:r w:rsidR="00A605A8" w:rsidRPr="00A605A8">
        <w:rPr>
          <w:rFonts w:ascii="Times New Roman" w:hAnsi="Times New Roman" w:cs="Times New Roman"/>
          <w:sz w:val="24"/>
          <w:szCs w:val="24"/>
        </w:rPr>
        <w:t xml:space="preserve"> és a kezelésük már nem a szakképzés, hanem a felnőttképzés felügyeleti rendszerében történik</w:t>
      </w:r>
      <w:r w:rsidR="0028298E" w:rsidRPr="00A605A8">
        <w:rPr>
          <w:rFonts w:ascii="Times New Roman" w:hAnsi="Times New Roman" w:cs="Times New Roman"/>
          <w:sz w:val="24"/>
          <w:szCs w:val="24"/>
        </w:rPr>
        <w:t>.</w:t>
      </w:r>
      <w:r w:rsidR="00355538">
        <w:rPr>
          <w:rFonts w:ascii="Times New Roman" w:hAnsi="Times New Roman" w:cs="Times New Roman"/>
          <w:sz w:val="24"/>
          <w:szCs w:val="24"/>
        </w:rPr>
        <w:t xml:space="preserve"> </w:t>
      </w:r>
      <w:r w:rsidR="00C020ED">
        <w:rPr>
          <w:rFonts w:ascii="Times New Roman" w:hAnsi="Times New Roman" w:cs="Times New Roman"/>
          <w:sz w:val="24"/>
          <w:szCs w:val="24"/>
        </w:rPr>
        <w:t>(</w:t>
      </w:r>
      <w:r w:rsidR="00355538">
        <w:rPr>
          <w:rFonts w:ascii="Times New Roman" w:hAnsi="Times New Roman" w:cs="Times New Roman"/>
          <w:sz w:val="24"/>
          <w:szCs w:val="24"/>
        </w:rPr>
        <w:t>L</w:t>
      </w:r>
      <w:r w:rsidR="0076589B">
        <w:rPr>
          <w:rFonts w:ascii="Times New Roman" w:hAnsi="Times New Roman" w:cs="Times New Roman"/>
          <w:sz w:val="24"/>
          <w:szCs w:val="24"/>
        </w:rPr>
        <w:t>ás</w:t>
      </w:r>
      <w:r w:rsidR="00355538">
        <w:rPr>
          <w:rFonts w:ascii="Times New Roman" w:hAnsi="Times New Roman" w:cs="Times New Roman"/>
          <w:sz w:val="24"/>
          <w:szCs w:val="24"/>
        </w:rPr>
        <w:t>d. Szk</w:t>
      </w:r>
      <w:r w:rsidR="00A605A8">
        <w:rPr>
          <w:rFonts w:ascii="Times New Roman" w:hAnsi="Times New Roman" w:cs="Times New Roman"/>
          <w:sz w:val="24"/>
          <w:szCs w:val="24"/>
        </w:rPr>
        <w:t>t</w:t>
      </w:r>
      <w:r w:rsidR="00355538">
        <w:rPr>
          <w:rFonts w:ascii="Times New Roman" w:hAnsi="Times New Roman" w:cs="Times New Roman"/>
          <w:sz w:val="24"/>
          <w:szCs w:val="24"/>
        </w:rPr>
        <w:t>. 1</w:t>
      </w:r>
      <w:r w:rsidR="00A605A8">
        <w:rPr>
          <w:rFonts w:ascii="Times New Roman" w:hAnsi="Times New Roman" w:cs="Times New Roman"/>
          <w:sz w:val="24"/>
          <w:szCs w:val="24"/>
        </w:rPr>
        <w:t xml:space="preserve">3. </w:t>
      </w:r>
      <w:r w:rsidR="00355538">
        <w:rPr>
          <w:rFonts w:ascii="Times New Roman" w:hAnsi="Times New Roman" w:cs="Times New Roman"/>
          <w:sz w:val="24"/>
          <w:szCs w:val="24"/>
        </w:rPr>
        <w:t>§</w:t>
      </w:r>
      <w:r w:rsidR="00920B88">
        <w:rPr>
          <w:rFonts w:ascii="Times New Roman" w:hAnsi="Times New Roman" w:cs="Times New Roman"/>
          <w:sz w:val="24"/>
          <w:szCs w:val="24"/>
        </w:rPr>
        <w:t>, a felnőttképzésről szóló 2013. évi LXXVII. törvény 11/A. §</w:t>
      </w:r>
      <w:r w:rsidR="0028298E">
        <w:rPr>
          <w:rFonts w:ascii="Times New Roman" w:hAnsi="Times New Roman" w:cs="Times New Roman"/>
          <w:sz w:val="24"/>
          <w:szCs w:val="24"/>
        </w:rPr>
        <w:t>)</w:t>
      </w:r>
      <w:r w:rsidR="00920B88">
        <w:rPr>
          <w:rFonts w:ascii="Times New Roman" w:hAnsi="Times New Roman" w:cs="Times New Roman"/>
          <w:sz w:val="24"/>
          <w:szCs w:val="24"/>
        </w:rPr>
        <w:t>]</w:t>
      </w:r>
    </w:p>
    <w:p w14:paraId="3DEC1B1E" w14:textId="2A4DBBAE" w:rsidR="0028298E" w:rsidRDefault="0028298E" w:rsidP="004261DF">
      <w:pPr>
        <w:spacing w:before="120"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</w:t>
      </w:r>
      <w:r w:rsidR="001125B2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zakmajegyzékben szereplő szakmák szakmai tartalma ún. </w:t>
      </w:r>
      <w:r w:rsidRPr="00D348C6">
        <w:rPr>
          <w:rFonts w:ascii="Times New Roman" w:hAnsi="Times New Roman" w:cs="Times New Roman"/>
          <w:b/>
          <w:sz w:val="24"/>
          <w:szCs w:val="24"/>
        </w:rPr>
        <w:t>képzési és kimeneti követelményekben</w:t>
      </w:r>
      <w:r>
        <w:rPr>
          <w:rFonts w:ascii="Times New Roman" w:hAnsi="Times New Roman" w:cs="Times New Roman"/>
          <w:sz w:val="24"/>
          <w:szCs w:val="24"/>
        </w:rPr>
        <w:t xml:space="preserve"> került meghatározásra, amelyek nem jogszabályban, hanem a szakképzésért felelős miniszter hivatalos kiadványaként</w:t>
      </w:r>
      <w:r w:rsidR="00D92730">
        <w:rPr>
          <w:rFonts w:ascii="Times New Roman" w:hAnsi="Times New Roman" w:cs="Times New Roman"/>
          <w:sz w:val="24"/>
          <w:szCs w:val="24"/>
        </w:rPr>
        <w:t>,</w:t>
      </w:r>
      <w:r w:rsidR="00106D58" w:rsidRPr="00106D58">
        <w:rPr>
          <w:rFonts w:ascii="Times New Roman" w:hAnsi="Times New Roman" w:cs="Times New Roman"/>
          <w:sz w:val="24"/>
          <w:szCs w:val="24"/>
        </w:rPr>
        <w:t xml:space="preserve"> </w:t>
      </w:r>
      <w:r w:rsidR="00106D58" w:rsidRPr="000D0BA8">
        <w:rPr>
          <w:rFonts w:ascii="Times New Roman" w:hAnsi="Times New Roman" w:cs="Times New Roman"/>
          <w:sz w:val="24"/>
          <w:szCs w:val="24"/>
        </w:rPr>
        <w:t>a szakképzési tájékoztatási és információs központ keretében működtetett honlapon</w:t>
      </w:r>
      <w:r w:rsidRPr="000E0847">
        <w:rPr>
          <w:rFonts w:ascii="Times New Roman" w:hAnsi="Times New Roman" w:cs="Times New Roman"/>
          <w:sz w:val="24"/>
          <w:szCs w:val="24"/>
        </w:rPr>
        <w:t xml:space="preserve"> </w:t>
      </w:r>
      <w:r w:rsidR="00520F1A">
        <w:rPr>
          <w:rFonts w:ascii="Times New Roman" w:hAnsi="Times New Roman" w:cs="Times New Roman"/>
          <w:sz w:val="24"/>
          <w:szCs w:val="24"/>
        </w:rPr>
        <w:t xml:space="preserve">(IKK.hu) </w:t>
      </w:r>
      <w:r>
        <w:rPr>
          <w:rFonts w:ascii="Times New Roman" w:hAnsi="Times New Roman" w:cs="Times New Roman"/>
          <w:sz w:val="24"/>
          <w:szCs w:val="24"/>
        </w:rPr>
        <w:t>k</w:t>
      </w:r>
      <w:r w:rsidR="00D348C6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rülnek közzétételre</w:t>
      </w:r>
      <w:r w:rsidRPr="000E0847">
        <w:rPr>
          <w:rFonts w:ascii="Times New Roman" w:hAnsi="Times New Roman" w:cs="Times New Roman"/>
          <w:sz w:val="24"/>
          <w:szCs w:val="24"/>
        </w:rPr>
        <w:t xml:space="preserve">. A képzési és kimeneti követelmények </w:t>
      </w:r>
      <w:r w:rsidRPr="004261DF">
        <w:rPr>
          <w:rFonts w:ascii="Times New Roman" w:hAnsi="Times New Roman" w:cs="Times New Roman"/>
          <w:b/>
          <w:sz w:val="24"/>
          <w:szCs w:val="24"/>
        </w:rPr>
        <w:t>normatív rendelkezést nem tartalmazhatnak</w:t>
      </w:r>
      <w:r w:rsidR="00D348C6">
        <w:rPr>
          <w:rFonts w:ascii="Times New Roman" w:hAnsi="Times New Roman" w:cs="Times New Roman"/>
          <w:sz w:val="24"/>
          <w:szCs w:val="24"/>
        </w:rPr>
        <w:t>,</w:t>
      </w:r>
      <w:r w:rsidRPr="000E0847">
        <w:rPr>
          <w:rFonts w:ascii="Times New Roman" w:hAnsi="Times New Roman" w:cs="Times New Roman"/>
          <w:sz w:val="24"/>
          <w:szCs w:val="24"/>
        </w:rPr>
        <w:t xml:space="preserve"> a honlapról </w:t>
      </w:r>
      <w:r w:rsidRPr="004261DF">
        <w:rPr>
          <w:rFonts w:ascii="Times New Roman" w:hAnsi="Times New Roman" w:cs="Times New Roman"/>
          <w:b/>
          <w:sz w:val="24"/>
          <w:szCs w:val="24"/>
        </w:rPr>
        <w:t>nem távolíthatók el</w:t>
      </w:r>
      <w:r w:rsidRPr="000E0847">
        <w:rPr>
          <w:rFonts w:ascii="Times New Roman" w:hAnsi="Times New Roman" w:cs="Times New Roman"/>
          <w:sz w:val="24"/>
          <w:szCs w:val="24"/>
        </w:rPr>
        <w:t xml:space="preserve">, </w:t>
      </w:r>
      <w:r w:rsidRPr="000E0847">
        <w:rPr>
          <w:rFonts w:ascii="Times New Roman" w:hAnsi="Times New Roman" w:cs="Times New Roman"/>
          <w:sz w:val="24"/>
          <w:szCs w:val="24"/>
        </w:rPr>
        <w:lastRenderedPageBreak/>
        <w:t>archiválásukra a digitális archiválás szabályait kell alkalmazni.</w:t>
      </w:r>
      <w:r w:rsidR="00D348C6">
        <w:rPr>
          <w:rFonts w:ascii="Times New Roman" w:hAnsi="Times New Roman" w:cs="Times New Roman"/>
          <w:sz w:val="24"/>
          <w:szCs w:val="24"/>
        </w:rPr>
        <w:t xml:space="preserve"> </w:t>
      </w:r>
      <w:r w:rsidRPr="000E0847">
        <w:rPr>
          <w:rFonts w:ascii="Times New Roman" w:hAnsi="Times New Roman" w:cs="Times New Roman"/>
          <w:sz w:val="24"/>
          <w:szCs w:val="24"/>
        </w:rPr>
        <w:t xml:space="preserve">A </w:t>
      </w:r>
      <w:r w:rsidR="00D348C6">
        <w:rPr>
          <w:rFonts w:ascii="Times New Roman" w:hAnsi="Times New Roman" w:cs="Times New Roman"/>
          <w:sz w:val="24"/>
          <w:szCs w:val="24"/>
        </w:rPr>
        <w:t>kimeneti követelmények</w:t>
      </w:r>
      <w:r w:rsidRPr="000E0847">
        <w:rPr>
          <w:rFonts w:ascii="Times New Roman" w:hAnsi="Times New Roman" w:cs="Times New Roman"/>
          <w:sz w:val="24"/>
          <w:szCs w:val="24"/>
        </w:rPr>
        <w:t xml:space="preserve"> a szakképzésért felelős miniszter </w:t>
      </w:r>
      <w:r w:rsidRPr="004261DF">
        <w:rPr>
          <w:rFonts w:ascii="Times New Roman" w:hAnsi="Times New Roman" w:cs="Times New Roman"/>
          <w:b/>
          <w:sz w:val="24"/>
          <w:szCs w:val="24"/>
        </w:rPr>
        <w:t xml:space="preserve">minősített elektronikus aláírásával </w:t>
      </w:r>
      <w:r w:rsidR="00D348C6" w:rsidRPr="004261DF">
        <w:rPr>
          <w:rFonts w:ascii="Times New Roman" w:hAnsi="Times New Roman" w:cs="Times New Roman"/>
          <w:b/>
          <w:sz w:val="24"/>
          <w:szCs w:val="24"/>
        </w:rPr>
        <w:t>és időbélyegzővel</w:t>
      </w:r>
      <w:r w:rsidR="00D348C6">
        <w:rPr>
          <w:rFonts w:ascii="Times New Roman" w:hAnsi="Times New Roman" w:cs="Times New Roman"/>
          <w:sz w:val="24"/>
          <w:szCs w:val="24"/>
        </w:rPr>
        <w:t xml:space="preserve"> vannak ellátva.</w:t>
      </w:r>
      <w:r w:rsidR="00355538">
        <w:rPr>
          <w:rFonts w:ascii="Times New Roman" w:hAnsi="Times New Roman" w:cs="Times New Roman"/>
          <w:sz w:val="24"/>
          <w:szCs w:val="24"/>
        </w:rPr>
        <w:t xml:space="preserve"> (</w:t>
      </w:r>
      <w:r w:rsidR="005C597A">
        <w:rPr>
          <w:rFonts w:ascii="Times New Roman" w:hAnsi="Times New Roman" w:cs="Times New Roman"/>
          <w:sz w:val="24"/>
          <w:szCs w:val="24"/>
        </w:rPr>
        <w:t>Lásd</w:t>
      </w:r>
      <w:r w:rsidR="00355538">
        <w:rPr>
          <w:rFonts w:ascii="Times New Roman" w:hAnsi="Times New Roman" w:cs="Times New Roman"/>
          <w:sz w:val="24"/>
          <w:szCs w:val="24"/>
        </w:rPr>
        <w:t xml:space="preserve"> Szkt. 11. §, Szkr. 12. §</w:t>
      </w:r>
      <w:r w:rsidR="00920B88">
        <w:rPr>
          <w:rFonts w:ascii="Times New Roman" w:hAnsi="Times New Roman" w:cs="Times New Roman"/>
          <w:sz w:val="24"/>
          <w:szCs w:val="24"/>
        </w:rPr>
        <w:t xml:space="preserve">, </w:t>
      </w:r>
      <w:hyperlink r:id="rId9" w:anchor="kepzesi-es-kimeneti-kovetelmenyek-programtantervek" w:history="1">
        <w:r w:rsidR="00687FB8" w:rsidRPr="00226410">
          <w:rPr>
            <w:rStyle w:val="Hiperhivatkozs"/>
            <w:rFonts w:ascii="Times New Roman" w:hAnsi="Times New Roman" w:cs="Times New Roman"/>
            <w:sz w:val="24"/>
            <w:szCs w:val="24"/>
          </w:rPr>
          <w:t>https://ikk.hu/gyujto/intezmenyek#kepzesi-es-kimeneti-kovetelmenyek-programtantervek</w:t>
        </w:r>
      </w:hyperlink>
      <w:r w:rsidR="00687FB8">
        <w:rPr>
          <w:rFonts w:ascii="Times New Roman" w:hAnsi="Times New Roman" w:cs="Times New Roman"/>
          <w:sz w:val="24"/>
          <w:szCs w:val="24"/>
        </w:rPr>
        <w:t xml:space="preserve"> </w:t>
      </w:r>
      <w:r w:rsidR="00355538">
        <w:rPr>
          <w:rFonts w:ascii="Times New Roman" w:hAnsi="Times New Roman" w:cs="Times New Roman"/>
          <w:sz w:val="24"/>
          <w:szCs w:val="24"/>
        </w:rPr>
        <w:t>)</w:t>
      </w:r>
    </w:p>
    <w:p w14:paraId="25D91FB9" w14:textId="459F6A48" w:rsidR="004261DF" w:rsidRPr="000E0847" w:rsidRDefault="004261DF" w:rsidP="004261DF">
      <w:pPr>
        <w:spacing w:before="120"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</w:t>
      </w:r>
      <w:r w:rsidR="001125B2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zakmajegyzékben szereplő </w:t>
      </w:r>
      <w:r w:rsidRPr="004261DF">
        <w:rPr>
          <w:rFonts w:ascii="Times New Roman" w:hAnsi="Times New Roman" w:cs="Times New Roman"/>
          <w:b/>
          <w:sz w:val="24"/>
          <w:szCs w:val="24"/>
        </w:rPr>
        <w:t>szakmák alapvetően két csoportba sorolhatók</w:t>
      </w:r>
      <w:r>
        <w:rPr>
          <w:rFonts w:ascii="Times New Roman" w:hAnsi="Times New Roman" w:cs="Times New Roman"/>
          <w:sz w:val="24"/>
          <w:szCs w:val="24"/>
        </w:rPr>
        <w:t xml:space="preserve"> (ugyanúgy, mint a korábbi</w:t>
      </w:r>
      <w:r w:rsidR="00D9273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iskolai rendszerben oktatható </w:t>
      </w:r>
      <w:r w:rsidR="00AA3F40">
        <w:rPr>
          <w:rFonts w:ascii="Times New Roman" w:hAnsi="Times New Roman" w:cs="Times New Roman"/>
          <w:sz w:val="24"/>
          <w:szCs w:val="24"/>
        </w:rPr>
        <w:t xml:space="preserve">OKJ </w:t>
      </w:r>
      <w:r>
        <w:rPr>
          <w:rFonts w:ascii="Times New Roman" w:hAnsi="Times New Roman" w:cs="Times New Roman"/>
          <w:sz w:val="24"/>
          <w:szCs w:val="24"/>
        </w:rPr>
        <w:t xml:space="preserve">szakképesítések). Az egyik csoportjukat az </w:t>
      </w:r>
      <w:r w:rsidRPr="004261DF">
        <w:rPr>
          <w:rFonts w:ascii="Times New Roman" w:hAnsi="Times New Roman" w:cs="Times New Roman"/>
          <w:b/>
          <w:sz w:val="24"/>
          <w:szCs w:val="24"/>
        </w:rPr>
        <w:t>alapfokú iskolai végzettségre épülő</w:t>
      </w:r>
      <w:r>
        <w:rPr>
          <w:rFonts w:ascii="Times New Roman" w:hAnsi="Times New Roman" w:cs="Times New Roman"/>
          <w:sz w:val="24"/>
          <w:szCs w:val="24"/>
        </w:rPr>
        <w:t xml:space="preserve"> szakmák alkotják, míg a másik csoportba az </w:t>
      </w:r>
      <w:r w:rsidRPr="004261DF">
        <w:rPr>
          <w:rFonts w:ascii="Times New Roman" w:hAnsi="Times New Roman" w:cs="Times New Roman"/>
          <w:b/>
          <w:sz w:val="24"/>
          <w:szCs w:val="24"/>
        </w:rPr>
        <w:t>érettségi végzettségre épülő</w:t>
      </w:r>
      <w:r>
        <w:rPr>
          <w:rFonts w:ascii="Times New Roman" w:hAnsi="Times New Roman" w:cs="Times New Roman"/>
          <w:sz w:val="24"/>
          <w:szCs w:val="24"/>
        </w:rPr>
        <w:t xml:space="preserve"> (jellemzően technikus) szakmák tartoznak.</w:t>
      </w:r>
    </w:p>
    <w:p w14:paraId="1F8D0A33" w14:textId="35419B19" w:rsidR="00CF46C0" w:rsidRDefault="004261DF" w:rsidP="004261DF">
      <w:pPr>
        <w:spacing w:before="120"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szakképző intézmények közül az </w:t>
      </w:r>
      <w:r w:rsidRPr="004261DF">
        <w:rPr>
          <w:rFonts w:ascii="Times New Roman" w:hAnsi="Times New Roman" w:cs="Times New Roman"/>
          <w:b/>
          <w:sz w:val="24"/>
          <w:szCs w:val="24"/>
        </w:rPr>
        <w:t>alapfokú iskolai végzettségre épülő</w:t>
      </w:r>
      <w:r>
        <w:rPr>
          <w:rFonts w:ascii="Times New Roman" w:hAnsi="Times New Roman" w:cs="Times New Roman"/>
          <w:sz w:val="24"/>
          <w:szCs w:val="24"/>
        </w:rPr>
        <w:t xml:space="preserve"> szakmákat a szakképző iskolákban</w:t>
      </w:r>
      <w:r w:rsidR="000858E2">
        <w:rPr>
          <w:rFonts w:ascii="Times New Roman" w:hAnsi="Times New Roman" w:cs="Times New Roman"/>
          <w:sz w:val="24"/>
          <w:szCs w:val="24"/>
        </w:rPr>
        <w:t xml:space="preserve"> (</w:t>
      </w:r>
      <w:r w:rsidR="00687FB8">
        <w:rPr>
          <w:rFonts w:ascii="Times New Roman" w:hAnsi="Times New Roman" w:cs="Times New Roman"/>
          <w:sz w:val="24"/>
          <w:szCs w:val="24"/>
        </w:rPr>
        <w:t xml:space="preserve">Lásd </w:t>
      </w:r>
      <w:r w:rsidR="000858E2">
        <w:rPr>
          <w:rFonts w:ascii="Times New Roman" w:hAnsi="Times New Roman" w:cs="Times New Roman"/>
          <w:sz w:val="24"/>
          <w:szCs w:val="24"/>
        </w:rPr>
        <w:t>Szkt. 21. §)</w:t>
      </w:r>
      <w:r>
        <w:rPr>
          <w:rFonts w:ascii="Times New Roman" w:hAnsi="Times New Roman" w:cs="Times New Roman"/>
          <w:sz w:val="24"/>
          <w:szCs w:val="24"/>
        </w:rPr>
        <w:t xml:space="preserve">, az </w:t>
      </w:r>
      <w:r w:rsidRPr="004261DF">
        <w:rPr>
          <w:rFonts w:ascii="Times New Roman" w:hAnsi="Times New Roman" w:cs="Times New Roman"/>
          <w:b/>
          <w:sz w:val="24"/>
          <w:szCs w:val="24"/>
        </w:rPr>
        <w:t>érettségi végzettségre épülő</w:t>
      </w:r>
      <w:r>
        <w:rPr>
          <w:rFonts w:ascii="Times New Roman" w:hAnsi="Times New Roman" w:cs="Times New Roman"/>
          <w:sz w:val="24"/>
          <w:szCs w:val="24"/>
        </w:rPr>
        <w:t xml:space="preserve"> szakmákat a technikumokban </w:t>
      </w:r>
      <w:r w:rsidR="000858E2">
        <w:rPr>
          <w:rFonts w:ascii="Times New Roman" w:hAnsi="Times New Roman" w:cs="Times New Roman"/>
          <w:sz w:val="24"/>
          <w:szCs w:val="24"/>
        </w:rPr>
        <w:t>(</w:t>
      </w:r>
      <w:r w:rsidR="00687FB8">
        <w:rPr>
          <w:rFonts w:ascii="Times New Roman" w:hAnsi="Times New Roman" w:cs="Times New Roman"/>
          <w:sz w:val="24"/>
          <w:szCs w:val="24"/>
        </w:rPr>
        <w:t xml:space="preserve">Lásd </w:t>
      </w:r>
      <w:r w:rsidR="000858E2">
        <w:rPr>
          <w:rFonts w:ascii="Times New Roman" w:hAnsi="Times New Roman" w:cs="Times New Roman"/>
          <w:sz w:val="24"/>
          <w:szCs w:val="24"/>
        </w:rPr>
        <w:t xml:space="preserve">Szkt. 20. §) </w:t>
      </w:r>
      <w:r>
        <w:rPr>
          <w:rFonts w:ascii="Times New Roman" w:hAnsi="Times New Roman" w:cs="Times New Roman"/>
          <w:sz w:val="24"/>
          <w:szCs w:val="24"/>
        </w:rPr>
        <w:t xml:space="preserve">lehet </w:t>
      </w:r>
      <w:r w:rsidR="00AA3F40">
        <w:rPr>
          <w:rFonts w:ascii="Times New Roman" w:hAnsi="Times New Roman" w:cs="Times New Roman"/>
          <w:sz w:val="24"/>
          <w:szCs w:val="24"/>
        </w:rPr>
        <w:t>tanulni</w:t>
      </w:r>
      <w:r>
        <w:rPr>
          <w:rFonts w:ascii="Times New Roman" w:hAnsi="Times New Roman" w:cs="Times New Roman"/>
          <w:sz w:val="24"/>
          <w:szCs w:val="24"/>
        </w:rPr>
        <w:t xml:space="preserve">. A </w:t>
      </w:r>
      <w:r w:rsidRPr="000D623D">
        <w:rPr>
          <w:rFonts w:ascii="Times New Roman" w:hAnsi="Times New Roman" w:cs="Times New Roman"/>
          <w:b/>
          <w:sz w:val="24"/>
          <w:szCs w:val="24"/>
        </w:rPr>
        <w:t xml:space="preserve">szakképző iskolai </w:t>
      </w:r>
      <w:r w:rsidR="0063672F">
        <w:rPr>
          <w:rFonts w:ascii="Times New Roman" w:hAnsi="Times New Roman" w:cs="Times New Roman"/>
          <w:b/>
          <w:sz w:val="24"/>
          <w:szCs w:val="24"/>
        </w:rPr>
        <w:t>oktatás</w:t>
      </w:r>
      <w:r w:rsidRPr="000D623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125B2">
        <w:rPr>
          <w:rFonts w:ascii="Times New Roman" w:hAnsi="Times New Roman" w:cs="Times New Roman"/>
          <w:b/>
          <w:sz w:val="24"/>
          <w:szCs w:val="24"/>
        </w:rPr>
        <w:t xml:space="preserve">jellemzően </w:t>
      </w:r>
      <w:r w:rsidR="000D623D" w:rsidRPr="000D623D">
        <w:rPr>
          <w:rFonts w:ascii="Times New Roman" w:hAnsi="Times New Roman" w:cs="Times New Roman"/>
          <w:b/>
          <w:sz w:val="24"/>
          <w:szCs w:val="24"/>
        </w:rPr>
        <w:t>3 éves</w:t>
      </w:r>
      <w:r w:rsidR="000D623D">
        <w:rPr>
          <w:rFonts w:ascii="Times New Roman" w:hAnsi="Times New Roman" w:cs="Times New Roman"/>
          <w:sz w:val="24"/>
          <w:szCs w:val="24"/>
        </w:rPr>
        <w:t xml:space="preserve"> és közismereti tartalmat is magában foglal. Szakképző iskolában </w:t>
      </w:r>
      <w:r w:rsidR="000858E2">
        <w:rPr>
          <w:rFonts w:ascii="Times New Roman" w:hAnsi="Times New Roman" w:cs="Times New Roman"/>
          <w:sz w:val="24"/>
          <w:szCs w:val="24"/>
        </w:rPr>
        <w:t xml:space="preserve">rövidebb idő alatt is lehet szakmát szerezni annak, aki </w:t>
      </w:r>
      <w:r w:rsidR="000858E2" w:rsidRPr="009D7C2F">
        <w:rPr>
          <w:rFonts w:ascii="Times New Roman" w:hAnsi="Times New Roman" w:cs="Times New Roman"/>
          <w:sz w:val="24"/>
          <w:szCs w:val="24"/>
        </w:rPr>
        <w:t xml:space="preserve">a közismereti kerettantervnek a középiskola </w:t>
      </w:r>
      <w:r w:rsidR="00C020ED">
        <w:rPr>
          <w:rFonts w:ascii="Times New Roman" w:hAnsi="Times New Roman" w:cs="Times New Roman"/>
          <w:sz w:val="24"/>
          <w:szCs w:val="24"/>
        </w:rPr>
        <w:t>9.</w:t>
      </w:r>
      <w:r w:rsidR="00C020ED" w:rsidRPr="009D7C2F">
        <w:rPr>
          <w:rFonts w:ascii="Times New Roman" w:hAnsi="Times New Roman" w:cs="Times New Roman"/>
          <w:sz w:val="24"/>
          <w:szCs w:val="24"/>
        </w:rPr>
        <w:t xml:space="preserve"> </w:t>
      </w:r>
      <w:r w:rsidR="000858E2" w:rsidRPr="009D7C2F">
        <w:rPr>
          <w:rFonts w:ascii="Times New Roman" w:hAnsi="Times New Roman" w:cs="Times New Roman"/>
          <w:sz w:val="24"/>
          <w:szCs w:val="24"/>
        </w:rPr>
        <w:t xml:space="preserve">és </w:t>
      </w:r>
      <w:r w:rsidR="00C020ED">
        <w:rPr>
          <w:rFonts w:ascii="Times New Roman" w:hAnsi="Times New Roman" w:cs="Times New Roman"/>
          <w:sz w:val="24"/>
          <w:szCs w:val="24"/>
        </w:rPr>
        <w:t>10.</w:t>
      </w:r>
      <w:r w:rsidR="00C020ED" w:rsidRPr="009D7C2F">
        <w:rPr>
          <w:rFonts w:ascii="Times New Roman" w:hAnsi="Times New Roman" w:cs="Times New Roman"/>
          <w:sz w:val="24"/>
          <w:szCs w:val="24"/>
        </w:rPr>
        <w:t xml:space="preserve"> </w:t>
      </w:r>
      <w:r w:rsidR="000858E2" w:rsidRPr="009D7C2F">
        <w:rPr>
          <w:rFonts w:ascii="Times New Roman" w:hAnsi="Times New Roman" w:cs="Times New Roman"/>
          <w:sz w:val="24"/>
          <w:szCs w:val="24"/>
        </w:rPr>
        <w:t>évfolyamára vonatkozóan előírt követelményeit teljesítette</w:t>
      </w:r>
      <w:r w:rsidR="000858E2">
        <w:rPr>
          <w:rFonts w:ascii="Times New Roman" w:hAnsi="Times New Roman" w:cs="Times New Roman"/>
          <w:sz w:val="24"/>
          <w:szCs w:val="24"/>
        </w:rPr>
        <w:t>.</w:t>
      </w:r>
      <w:r w:rsidR="000D623D">
        <w:rPr>
          <w:rFonts w:ascii="Times New Roman" w:hAnsi="Times New Roman" w:cs="Times New Roman"/>
          <w:sz w:val="24"/>
          <w:szCs w:val="24"/>
        </w:rPr>
        <w:t xml:space="preserve"> </w:t>
      </w:r>
      <w:r w:rsidR="000858E2">
        <w:rPr>
          <w:rFonts w:ascii="Times New Roman" w:hAnsi="Times New Roman" w:cs="Times New Roman"/>
          <w:sz w:val="24"/>
          <w:szCs w:val="24"/>
        </w:rPr>
        <w:t>E</w:t>
      </w:r>
      <w:r w:rsidR="000D623D">
        <w:rPr>
          <w:rFonts w:ascii="Times New Roman" w:hAnsi="Times New Roman" w:cs="Times New Roman"/>
          <w:sz w:val="24"/>
          <w:szCs w:val="24"/>
        </w:rPr>
        <w:t xml:space="preserve">kkor a </w:t>
      </w:r>
      <w:r w:rsidR="0063672F">
        <w:rPr>
          <w:rFonts w:ascii="Times New Roman" w:hAnsi="Times New Roman" w:cs="Times New Roman"/>
          <w:sz w:val="24"/>
          <w:szCs w:val="24"/>
        </w:rPr>
        <w:t>szakmai oktatás</w:t>
      </w:r>
      <w:r w:rsidR="000D623D">
        <w:rPr>
          <w:rFonts w:ascii="Times New Roman" w:hAnsi="Times New Roman" w:cs="Times New Roman"/>
          <w:sz w:val="24"/>
          <w:szCs w:val="24"/>
        </w:rPr>
        <w:t xml:space="preserve"> közismereti tartalom nélküli és kétéves. A </w:t>
      </w:r>
      <w:r w:rsidR="000D623D" w:rsidRPr="000D623D">
        <w:rPr>
          <w:rFonts w:ascii="Times New Roman" w:hAnsi="Times New Roman" w:cs="Times New Roman"/>
          <w:b/>
          <w:sz w:val="24"/>
          <w:szCs w:val="24"/>
        </w:rPr>
        <w:t>technikumokban a</w:t>
      </w:r>
      <w:r w:rsidR="0063672F">
        <w:rPr>
          <w:rFonts w:ascii="Times New Roman" w:hAnsi="Times New Roman" w:cs="Times New Roman"/>
          <w:b/>
          <w:sz w:val="24"/>
          <w:szCs w:val="24"/>
        </w:rPr>
        <w:t>z oktatás</w:t>
      </w:r>
      <w:r w:rsidR="000D623D" w:rsidRPr="000D623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125B2">
        <w:rPr>
          <w:rFonts w:ascii="Times New Roman" w:hAnsi="Times New Roman" w:cs="Times New Roman"/>
          <w:b/>
          <w:sz w:val="24"/>
          <w:szCs w:val="24"/>
        </w:rPr>
        <w:t xml:space="preserve">jellemzően </w:t>
      </w:r>
      <w:r w:rsidR="000D623D" w:rsidRPr="000D623D">
        <w:rPr>
          <w:rFonts w:ascii="Times New Roman" w:hAnsi="Times New Roman" w:cs="Times New Roman"/>
          <w:b/>
          <w:sz w:val="24"/>
          <w:szCs w:val="24"/>
        </w:rPr>
        <w:t>5 éves</w:t>
      </w:r>
      <w:r w:rsidR="000D623D">
        <w:rPr>
          <w:rFonts w:ascii="Times New Roman" w:hAnsi="Times New Roman" w:cs="Times New Roman"/>
          <w:sz w:val="24"/>
          <w:szCs w:val="24"/>
        </w:rPr>
        <w:t xml:space="preserve"> és a </w:t>
      </w:r>
      <w:r w:rsidR="0063672F">
        <w:rPr>
          <w:rFonts w:ascii="Times New Roman" w:hAnsi="Times New Roman" w:cs="Times New Roman"/>
          <w:sz w:val="24"/>
          <w:szCs w:val="24"/>
        </w:rPr>
        <w:t>tanulmányokat követően</w:t>
      </w:r>
      <w:r w:rsidR="000D623D">
        <w:rPr>
          <w:rFonts w:ascii="Times New Roman" w:hAnsi="Times New Roman" w:cs="Times New Roman"/>
          <w:sz w:val="24"/>
          <w:szCs w:val="24"/>
        </w:rPr>
        <w:t xml:space="preserve"> egyszerre érettségi </w:t>
      </w:r>
      <w:r w:rsidR="00355538">
        <w:rPr>
          <w:rFonts w:ascii="Times New Roman" w:hAnsi="Times New Roman" w:cs="Times New Roman"/>
          <w:sz w:val="24"/>
          <w:szCs w:val="24"/>
        </w:rPr>
        <w:t>végzettség és szakm</w:t>
      </w:r>
      <w:r w:rsidR="00AA3F40">
        <w:rPr>
          <w:rFonts w:ascii="Times New Roman" w:hAnsi="Times New Roman" w:cs="Times New Roman"/>
          <w:sz w:val="24"/>
          <w:szCs w:val="24"/>
        </w:rPr>
        <w:t>a is szerezhető</w:t>
      </w:r>
      <w:r w:rsidR="00355538">
        <w:rPr>
          <w:rFonts w:ascii="Times New Roman" w:hAnsi="Times New Roman" w:cs="Times New Roman"/>
          <w:sz w:val="24"/>
          <w:szCs w:val="24"/>
        </w:rPr>
        <w:t xml:space="preserve">. </w:t>
      </w:r>
      <w:r w:rsidR="000858E2">
        <w:rPr>
          <w:rFonts w:ascii="Times New Roman" w:hAnsi="Times New Roman" w:cs="Times New Roman"/>
          <w:sz w:val="24"/>
          <w:szCs w:val="24"/>
        </w:rPr>
        <w:t>[</w:t>
      </w:r>
      <w:r w:rsidR="001125B2">
        <w:rPr>
          <w:rFonts w:ascii="Times New Roman" w:hAnsi="Times New Roman" w:cs="Times New Roman"/>
          <w:sz w:val="24"/>
          <w:szCs w:val="24"/>
        </w:rPr>
        <w:t xml:space="preserve">A Szakmajegyzék tartalmaz néhány </w:t>
      </w:r>
      <w:r w:rsidR="000858E2">
        <w:rPr>
          <w:rFonts w:ascii="Times New Roman" w:hAnsi="Times New Roman" w:cs="Times New Roman"/>
          <w:sz w:val="24"/>
          <w:szCs w:val="24"/>
        </w:rPr>
        <w:t xml:space="preserve">speciális </w:t>
      </w:r>
      <w:r w:rsidR="001125B2">
        <w:rPr>
          <w:rFonts w:ascii="Times New Roman" w:hAnsi="Times New Roman" w:cs="Times New Roman"/>
          <w:sz w:val="24"/>
          <w:szCs w:val="24"/>
        </w:rPr>
        <w:t>4 éves, szakképző iskolában</w:t>
      </w:r>
      <w:r w:rsidR="000858E2">
        <w:rPr>
          <w:rFonts w:ascii="Times New Roman" w:hAnsi="Times New Roman" w:cs="Times New Roman"/>
          <w:sz w:val="24"/>
          <w:szCs w:val="24"/>
        </w:rPr>
        <w:t xml:space="preserve"> (CNC programozó)</w:t>
      </w:r>
      <w:r w:rsidR="001125B2">
        <w:rPr>
          <w:rFonts w:ascii="Times New Roman" w:hAnsi="Times New Roman" w:cs="Times New Roman"/>
          <w:sz w:val="24"/>
          <w:szCs w:val="24"/>
        </w:rPr>
        <w:t>, és néhány 6 éves, technikumban megszerezhető szakmát is</w:t>
      </w:r>
      <w:r w:rsidR="000858E2">
        <w:rPr>
          <w:rFonts w:ascii="Times New Roman" w:hAnsi="Times New Roman" w:cs="Times New Roman"/>
          <w:sz w:val="24"/>
          <w:szCs w:val="24"/>
        </w:rPr>
        <w:t xml:space="preserve"> (pl. Általános ápoló, Fegyvergyártó szaktechnikus).]</w:t>
      </w:r>
      <w:r w:rsidR="001125B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5A2BD2C" w14:textId="00E07B90" w:rsidR="00FC5D22" w:rsidRDefault="000D623D" w:rsidP="004261DF">
      <w:pPr>
        <w:spacing w:before="120"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AA3F40">
        <w:rPr>
          <w:rFonts w:ascii="Times New Roman" w:hAnsi="Times New Roman" w:cs="Times New Roman"/>
          <w:sz w:val="24"/>
          <w:szCs w:val="24"/>
        </w:rPr>
        <w:t xml:space="preserve"> technikumi tanulmányok során az</w:t>
      </w:r>
      <w:r>
        <w:rPr>
          <w:rFonts w:ascii="Times New Roman" w:hAnsi="Times New Roman" w:cs="Times New Roman"/>
          <w:sz w:val="24"/>
          <w:szCs w:val="24"/>
        </w:rPr>
        <w:t xml:space="preserve"> érettségi vizsga egyes vizsgatárgyai </w:t>
      </w:r>
      <w:r w:rsidR="00F5721F">
        <w:rPr>
          <w:rFonts w:ascii="Times New Roman" w:hAnsi="Times New Roman" w:cs="Times New Roman"/>
          <w:sz w:val="24"/>
          <w:szCs w:val="24"/>
        </w:rPr>
        <w:t xml:space="preserve">– a szakmai vizsga kivételével – </w:t>
      </w:r>
      <w:r>
        <w:rPr>
          <w:rFonts w:ascii="Times New Roman" w:hAnsi="Times New Roman" w:cs="Times New Roman"/>
          <w:sz w:val="24"/>
          <w:szCs w:val="24"/>
        </w:rPr>
        <w:t xml:space="preserve">az utolsó évet megelőző </w:t>
      </w:r>
      <w:r w:rsidR="00AA3F40">
        <w:rPr>
          <w:rFonts w:ascii="Times New Roman" w:hAnsi="Times New Roman" w:cs="Times New Roman"/>
          <w:sz w:val="24"/>
          <w:szCs w:val="24"/>
        </w:rPr>
        <w:t xml:space="preserve">11. vagy 12. </w:t>
      </w:r>
      <w:r>
        <w:rPr>
          <w:rFonts w:ascii="Times New Roman" w:hAnsi="Times New Roman" w:cs="Times New Roman"/>
          <w:sz w:val="24"/>
          <w:szCs w:val="24"/>
        </w:rPr>
        <w:t>tanévben előrehozott érettségi vizsgaként teljesíthetők</w:t>
      </w:r>
      <w:r w:rsidR="00355538">
        <w:rPr>
          <w:rFonts w:ascii="Times New Roman" w:hAnsi="Times New Roman" w:cs="Times New Roman"/>
          <w:sz w:val="24"/>
          <w:szCs w:val="24"/>
        </w:rPr>
        <w:t xml:space="preserve"> (</w:t>
      </w:r>
      <w:r w:rsidR="005C597A">
        <w:rPr>
          <w:rFonts w:ascii="Times New Roman" w:hAnsi="Times New Roman" w:cs="Times New Roman"/>
          <w:sz w:val="24"/>
          <w:szCs w:val="24"/>
        </w:rPr>
        <w:t>Lásd</w:t>
      </w:r>
      <w:r w:rsidR="00355538">
        <w:rPr>
          <w:rFonts w:ascii="Times New Roman" w:hAnsi="Times New Roman" w:cs="Times New Roman"/>
          <w:sz w:val="24"/>
          <w:szCs w:val="24"/>
        </w:rPr>
        <w:t xml:space="preserve"> Szkr. 258. §)</w:t>
      </w:r>
      <w:r>
        <w:rPr>
          <w:rFonts w:ascii="Times New Roman" w:hAnsi="Times New Roman" w:cs="Times New Roman"/>
          <w:sz w:val="24"/>
          <w:szCs w:val="24"/>
        </w:rPr>
        <w:t>, a szakmai vizsga eredménye pedig emelt szintű érettségi vizsgatárgynak számít</w:t>
      </w:r>
      <w:r w:rsidR="00355538">
        <w:rPr>
          <w:rFonts w:ascii="Times New Roman" w:hAnsi="Times New Roman" w:cs="Times New Roman"/>
          <w:sz w:val="24"/>
          <w:szCs w:val="24"/>
        </w:rPr>
        <w:t xml:space="preserve"> (</w:t>
      </w:r>
      <w:r w:rsidR="005C597A">
        <w:rPr>
          <w:rFonts w:ascii="Times New Roman" w:hAnsi="Times New Roman" w:cs="Times New Roman"/>
          <w:sz w:val="24"/>
          <w:szCs w:val="24"/>
        </w:rPr>
        <w:t>Lásd</w:t>
      </w:r>
      <w:r w:rsidR="00355538">
        <w:rPr>
          <w:rFonts w:ascii="Times New Roman" w:hAnsi="Times New Roman" w:cs="Times New Roman"/>
          <w:sz w:val="24"/>
          <w:szCs w:val="24"/>
        </w:rPr>
        <w:t xml:space="preserve"> Szkt. 92. §).</w:t>
      </w:r>
      <w:r>
        <w:rPr>
          <w:rFonts w:ascii="Times New Roman" w:hAnsi="Times New Roman" w:cs="Times New Roman"/>
          <w:sz w:val="24"/>
          <w:szCs w:val="24"/>
        </w:rPr>
        <w:t xml:space="preserve"> A technikumokban szintén be lehet kapcsolódni a</w:t>
      </w:r>
      <w:r w:rsidR="0063672F">
        <w:rPr>
          <w:rFonts w:ascii="Times New Roman" w:hAnsi="Times New Roman" w:cs="Times New Roman"/>
          <w:sz w:val="24"/>
          <w:szCs w:val="24"/>
        </w:rPr>
        <w:t xml:space="preserve"> szakmai oktatásba</w:t>
      </w:r>
      <w:r>
        <w:rPr>
          <w:rFonts w:ascii="Times New Roman" w:hAnsi="Times New Roman" w:cs="Times New Roman"/>
          <w:sz w:val="24"/>
          <w:szCs w:val="24"/>
        </w:rPr>
        <w:t xml:space="preserve"> érettségi végzettség birtokába</w:t>
      </w:r>
      <w:r w:rsidR="0007209B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, ekkor a </w:t>
      </w:r>
      <w:r w:rsidR="0063672F">
        <w:rPr>
          <w:rFonts w:ascii="Times New Roman" w:hAnsi="Times New Roman" w:cs="Times New Roman"/>
          <w:sz w:val="24"/>
          <w:szCs w:val="24"/>
        </w:rPr>
        <w:t>tanulmányok</w:t>
      </w:r>
      <w:r>
        <w:rPr>
          <w:rFonts w:ascii="Times New Roman" w:hAnsi="Times New Roman" w:cs="Times New Roman"/>
          <w:sz w:val="24"/>
          <w:szCs w:val="24"/>
        </w:rPr>
        <w:t xml:space="preserve"> szintén csak szakmai tartal</w:t>
      </w:r>
      <w:r w:rsidR="0063672F">
        <w:rPr>
          <w:rFonts w:ascii="Times New Roman" w:hAnsi="Times New Roman" w:cs="Times New Roman"/>
          <w:sz w:val="24"/>
          <w:szCs w:val="24"/>
        </w:rPr>
        <w:t>mat foglalnak magukba és az oktatás időtartama</w:t>
      </w:r>
      <w:r>
        <w:rPr>
          <w:rFonts w:ascii="Times New Roman" w:hAnsi="Times New Roman" w:cs="Times New Roman"/>
          <w:sz w:val="24"/>
          <w:szCs w:val="24"/>
        </w:rPr>
        <w:t xml:space="preserve"> 2 év.</w:t>
      </w:r>
      <w:r w:rsidR="0007209B">
        <w:rPr>
          <w:rFonts w:ascii="Times New Roman" w:hAnsi="Times New Roman" w:cs="Times New Roman"/>
          <w:sz w:val="24"/>
          <w:szCs w:val="24"/>
        </w:rPr>
        <w:t xml:space="preserve"> (További lehetőség a technikumok esetén, hogy</w:t>
      </w:r>
      <w:r w:rsidR="0007209B" w:rsidRPr="009D7C2F">
        <w:rPr>
          <w:rFonts w:ascii="Times New Roman" w:hAnsi="Times New Roman" w:cs="Times New Roman"/>
          <w:sz w:val="24"/>
          <w:szCs w:val="24"/>
        </w:rPr>
        <w:t xml:space="preserve"> a technikum </w:t>
      </w:r>
      <w:r w:rsidR="0007209B" w:rsidRPr="00E853B7">
        <w:rPr>
          <w:rFonts w:ascii="Times New Roman" w:hAnsi="Times New Roman" w:cs="Times New Roman"/>
          <w:b/>
          <w:sz w:val="24"/>
          <w:szCs w:val="24"/>
        </w:rPr>
        <w:t>kizárólag szakmai vizsgára felkészítő évfolyamába bekapcsolódhat</w:t>
      </w:r>
      <w:r w:rsidR="0007209B" w:rsidRPr="009D7C2F">
        <w:rPr>
          <w:rFonts w:ascii="Times New Roman" w:hAnsi="Times New Roman" w:cs="Times New Roman"/>
          <w:sz w:val="24"/>
          <w:szCs w:val="24"/>
        </w:rPr>
        <w:t xml:space="preserve"> </w:t>
      </w:r>
      <w:r w:rsidR="0007209B">
        <w:rPr>
          <w:rFonts w:ascii="Times New Roman" w:hAnsi="Times New Roman" w:cs="Times New Roman"/>
          <w:sz w:val="24"/>
          <w:szCs w:val="24"/>
        </w:rPr>
        <w:t xml:space="preserve">az is, aki </w:t>
      </w:r>
      <w:r w:rsidR="0007209B" w:rsidRPr="009D7C2F">
        <w:rPr>
          <w:rFonts w:ascii="Times New Roman" w:hAnsi="Times New Roman" w:cs="Times New Roman"/>
          <w:sz w:val="24"/>
          <w:szCs w:val="24"/>
        </w:rPr>
        <w:t>a középiskola befejező évfolyamá</w:t>
      </w:r>
      <w:r w:rsidR="0007209B">
        <w:rPr>
          <w:rFonts w:ascii="Times New Roman" w:hAnsi="Times New Roman" w:cs="Times New Roman"/>
          <w:sz w:val="24"/>
          <w:szCs w:val="24"/>
        </w:rPr>
        <w:t xml:space="preserve">t elvégezte, de </w:t>
      </w:r>
      <w:r w:rsidR="0007209B" w:rsidRPr="00E853B7">
        <w:rPr>
          <w:rFonts w:ascii="Times New Roman" w:hAnsi="Times New Roman" w:cs="Times New Roman"/>
          <w:b/>
          <w:sz w:val="24"/>
          <w:szCs w:val="24"/>
        </w:rPr>
        <w:t>még nincs érettségi végzettsége</w:t>
      </w:r>
      <w:r w:rsidR="0007209B">
        <w:rPr>
          <w:rFonts w:ascii="Times New Roman" w:hAnsi="Times New Roman" w:cs="Times New Roman"/>
          <w:sz w:val="24"/>
          <w:szCs w:val="24"/>
        </w:rPr>
        <w:t>. Neki viszont vállalnia kell, hogy</w:t>
      </w:r>
      <w:r w:rsidR="0007209B" w:rsidRPr="009D7C2F">
        <w:rPr>
          <w:rFonts w:ascii="Times New Roman" w:hAnsi="Times New Roman" w:cs="Times New Roman"/>
          <w:sz w:val="24"/>
          <w:szCs w:val="24"/>
        </w:rPr>
        <w:t xml:space="preserve"> legkésőbb az első félév utolsó tanítási napjáig érettségi végzettséget szerez. </w:t>
      </w:r>
      <w:r w:rsidR="0007209B">
        <w:rPr>
          <w:rFonts w:ascii="Times New Roman" w:hAnsi="Times New Roman" w:cs="Times New Roman"/>
          <w:sz w:val="24"/>
          <w:szCs w:val="24"/>
        </w:rPr>
        <w:t xml:space="preserve">Ha ez nem történik meg, akkor a tanulmányi jogviszony az </w:t>
      </w:r>
      <w:r w:rsidR="0007209B" w:rsidRPr="009D7C2F">
        <w:rPr>
          <w:rFonts w:ascii="Times New Roman" w:hAnsi="Times New Roman" w:cs="Times New Roman"/>
          <w:sz w:val="24"/>
          <w:szCs w:val="24"/>
        </w:rPr>
        <w:t>első félév utolsó tanítási napjával megszűnik</w:t>
      </w:r>
      <w:r w:rsidR="0007209B">
        <w:rPr>
          <w:rFonts w:ascii="Times New Roman" w:hAnsi="Times New Roman" w:cs="Times New Roman"/>
          <w:sz w:val="24"/>
          <w:szCs w:val="24"/>
        </w:rPr>
        <w:t>.) (Lásd Szkr. 52/A. §)</w:t>
      </w:r>
    </w:p>
    <w:p w14:paraId="1F4006F8" w14:textId="7E9E016F" w:rsidR="0034461C" w:rsidRPr="00B96341" w:rsidRDefault="000D623D" w:rsidP="00E01D4F">
      <w:pPr>
        <w:spacing w:before="120"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0847">
        <w:rPr>
          <w:rFonts w:ascii="Times New Roman" w:hAnsi="Times New Roman" w:cs="Times New Roman"/>
          <w:sz w:val="24"/>
          <w:szCs w:val="24"/>
        </w:rPr>
        <w:t>A</w:t>
      </w:r>
      <w:r w:rsidR="00F5721F">
        <w:rPr>
          <w:rFonts w:ascii="Times New Roman" w:hAnsi="Times New Roman" w:cs="Times New Roman"/>
          <w:sz w:val="24"/>
          <w:szCs w:val="24"/>
        </w:rPr>
        <w:t xml:space="preserve"> jelenlegi</w:t>
      </w:r>
      <w:r w:rsidR="00F526E2">
        <w:rPr>
          <w:rFonts w:ascii="Times New Roman" w:hAnsi="Times New Roman" w:cs="Times New Roman"/>
          <w:sz w:val="24"/>
          <w:szCs w:val="24"/>
        </w:rPr>
        <w:t xml:space="preserve"> szakképzési rendszerben a</w:t>
      </w:r>
      <w:r w:rsidRPr="000E0847">
        <w:rPr>
          <w:rFonts w:ascii="Times New Roman" w:hAnsi="Times New Roman" w:cs="Times New Roman"/>
          <w:sz w:val="24"/>
          <w:szCs w:val="24"/>
        </w:rPr>
        <w:t xml:space="preserve"> szakképző intézményben a </w:t>
      </w:r>
      <w:r w:rsidR="00F5721F">
        <w:rPr>
          <w:rFonts w:ascii="Times New Roman" w:hAnsi="Times New Roman" w:cs="Times New Roman"/>
          <w:sz w:val="24"/>
          <w:szCs w:val="24"/>
        </w:rPr>
        <w:t>S</w:t>
      </w:r>
      <w:r w:rsidRPr="000E0847">
        <w:rPr>
          <w:rFonts w:ascii="Times New Roman" w:hAnsi="Times New Roman" w:cs="Times New Roman"/>
          <w:sz w:val="24"/>
          <w:szCs w:val="24"/>
        </w:rPr>
        <w:t xml:space="preserve">zakmajegyzékben meghatározott szakmára felkészítő </w:t>
      </w:r>
      <w:r w:rsidR="00F526E2">
        <w:rPr>
          <w:rFonts w:ascii="Times New Roman" w:hAnsi="Times New Roman" w:cs="Times New Roman"/>
          <w:sz w:val="24"/>
          <w:szCs w:val="24"/>
        </w:rPr>
        <w:t xml:space="preserve">oktatást </w:t>
      </w:r>
      <w:r w:rsidRPr="0055650A">
        <w:rPr>
          <w:rFonts w:ascii="Times New Roman" w:hAnsi="Times New Roman" w:cs="Times New Roman"/>
          <w:b/>
          <w:sz w:val="24"/>
          <w:szCs w:val="24"/>
        </w:rPr>
        <w:t>szakmai oktatás</w:t>
      </w:r>
      <w:r w:rsidR="00F526E2" w:rsidRPr="0055650A">
        <w:rPr>
          <w:rFonts w:ascii="Times New Roman" w:hAnsi="Times New Roman" w:cs="Times New Roman"/>
          <w:b/>
          <w:sz w:val="24"/>
          <w:szCs w:val="24"/>
        </w:rPr>
        <w:t>nak</w:t>
      </w:r>
      <w:r w:rsidR="00F526E2">
        <w:rPr>
          <w:rFonts w:ascii="Times New Roman" w:hAnsi="Times New Roman" w:cs="Times New Roman"/>
          <w:sz w:val="24"/>
          <w:szCs w:val="24"/>
        </w:rPr>
        <w:t xml:space="preserve"> nevezzük, amely </w:t>
      </w:r>
      <w:r w:rsidR="00F526E2" w:rsidRPr="0055650A">
        <w:rPr>
          <w:rFonts w:ascii="Times New Roman" w:hAnsi="Times New Roman" w:cs="Times New Roman"/>
          <w:b/>
          <w:sz w:val="24"/>
          <w:szCs w:val="24"/>
        </w:rPr>
        <w:t>ágazati alapoktatásra</w:t>
      </w:r>
      <w:r w:rsidR="00F526E2">
        <w:rPr>
          <w:rFonts w:ascii="Times New Roman" w:hAnsi="Times New Roman" w:cs="Times New Roman"/>
          <w:sz w:val="24"/>
          <w:szCs w:val="24"/>
        </w:rPr>
        <w:t xml:space="preserve"> és ezt követő </w:t>
      </w:r>
      <w:r w:rsidR="00F526E2" w:rsidRPr="0055650A">
        <w:rPr>
          <w:rFonts w:ascii="Times New Roman" w:hAnsi="Times New Roman" w:cs="Times New Roman"/>
          <w:b/>
          <w:sz w:val="24"/>
          <w:szCs w:val="24"/>
        </w:rPr>
        <w:t>szakirányú oktatásra</w:t>
      </w:r>
      <w:r w:rsidR="00F526E2">
        <w:rPr>
          <w:rFonts w:ascii="Times New Roman" w:hAnsi="Times New Roman" w:cs="Times New Roman"/>
          <w:sz w:val="24"/>
          <w:szCs w:val="24"/>
        </w:rPr>
        <w:t xml:space="preserve"> tagolódik</w:t>
      </w:r>
      <w:r w:rsidR="007E13E4">
        <w:rPr>
          <w:rFonts w:ascii="Times New Roman" w:hAnsi="Times New Roman" w:cs="Times New Roman"/>
          <w:sz w:val="24"/>
          <w:szCs w:val="24"/>
        </w:rPr>
        <w:t xml:space="preserve"> (</w:t>
      </w:r>
      <w:r w:rsidR="005C597A">
        <w:rPr>
          <w:rFonts w:ascii="Times New Roman" w:hAnsi="Times New Roman" w:cs="Times New Roman"/>
          <w:sz w:val="24"/>
          <w:szCs w:val="24"/>
        </w:rPr>
        <w:t>Lásd</w:t>
      </w:r>
      <w:r w:rsidR="007E13E4">
        <w:rPr>
          <w:rFonts w:ascii="Times New Roman" w:hAnsi="Times New Roman" w:cs="Times New Roman"/>
          <w:sz w:val="24"/>
          <w:szCs w:val="24"/>
        </w:rPr>
        <w:t xml:space="preserve"> Szkt. 74-75. §)</w:t>
      </w:r>
      <w:r w:rsidR="00F526E2">
        <w:rPr>
          <w:rFonts w:ascii="Times New Roman" w:hAnsi="Times New Roman" w:cs="Times New Roman"/>
          <w:sz w:val="24"/>
          <w:szCs w:val="24"/>
        </w:rPr>
        <w:t>.</w:t>
      </w:r>
      <w:r w:rsidR="0034461C">
        <w:rPr>
          <w:rFonts w:ascii="Times New Roman" w:hAnsi="Times New Roman" w:cs="Times New Roman"/>
          <w:sz w:val="24"/>
          <w:szCs w:val="24"/>
        </w:rPr>
        <w:t xml:space="preserve"> A két oktatási szakaszt az </w:t>
      </w:r>
      <w:r w:rsidR="0034461C" w:rsidRPr="0055650A">
        <w:rPr>
          <w:rFonts w:ascii="Times New Roman" w:hAnsi="Times New Roman" w:cs="Times New Roman"/>
          <w:b/>
          <w:sz w:val="24"/>
          <w:szCs w:val="24"/>
        </w:rPr>
        <w:t>ágazati alapvizsga</w:t>
      </w:r>
      <w:r w:rsidR="0034461C">
        <w:rPr>
          <w:rFonts w:ascii="Times New Roman" w:hAnsi="Times New Roman" w:cs="Times New Roman"/>
          <w:sz w:val="24"/>
          <w:szCs w:val="24"/>
        </w:rPr>
        <w:t xml:space="preserve"> választja el. </w:t>
      </w:r>
      <w:r w:rsidR="0034461C" w:rsidRPr="000E0847">
        <w:rPr>
          <w:rFonts w:ascii="Times New Roman" w:hAnsi="Times New Roman" w:cs="Times New Roman"/>
          <w:sz w:val="24"/>
          <w:szCs w:val="24"/>
        </w:rPr>
        <w:t xml:space="preserve">Az ágazati alapoktatás magában foglalja az adott ágazat </w:t>
      </w:r>
      <w:r w:rsidR="00F429B2">
        <w:rPr>
          <w:rFonts w:ascii="Times New Roman" w:hAnsi="Times New Roman" w:cs="Times New Roman"/>
          <w:sz w:val="24"/>
          <w:szCs w:val="24"/>
        </w:rPr>
        <w:t xml:space="preserve">minden szakmájának </w:t>
      </w:r>
      <w:r w:rsidR="0034461C" w:rsidRPr="000E0847">
        <w:rPr>
          <w:rFonts w:ascii="Times New Roman" w:hAnsi="Times New Roman" w:cs="Times New Roman"/>
          <w:sz w:val="24"/>
          <w:szCs w:val="24"/>
        </w:rPr>
        <w:t>közös szakmai tartalmait a képzési és kimeneti követelményekben meghatározottak szerint</w:t>
      </w:r>
      <w:r w:rsidR="001125B2">
        <w:rPr>
          <w:rFonts w:ascii="Times New Roman" w:hAnsi="Times New Roman" w:cs="Times New Roman"/>
          <w:sz w:val="24"/>
          <w:szCs w:val="24"/>
        </w:rPr>
        <w:t xml:space="preserve">. (Az </w:t>
      </w:r>
      <w:r w:rsidR="00D365F7">
        <w:rPr>
          <w:rFonts w:ascii="Times New Roman" w:hAnsi="Times New Roman" w:cs="Times New Roman"/>
          <w:sz w:val="24"/>
          <w:szCs w:val="24"/>
        </w:rPr>
        <w:t xml:space="preserve">egyes </w:t>
      </w:r>
      <w:r w:rsidR="001125B2">
        <w:rPr>
          <w:rFonts w:ascii="Times New Roman" w:hAnsi="Times New Roman" w:cs="Times New Roman"/>
          <w:sz w:val="24"/>
          <w:szCs w:val="24"/>
        </w:rPr>
        <w:t>ágazatok megjelölése a Szakmajegyzékben található.)</w:t>
      </w:r>
      <w:r w:rsidR="009A4A28">
        <w:rPr>
          <w:rFonts w:ascii="Times New Roman" w:hAnsi="Times New Roman" w:cs="Times New Roman"/>
          <w:sz w:val="24"/>
          <w:szCs w:val="24"/>
        </w:rPr>
        <w:t xml:space="preserve"> </w:t>
      </w:r>
      <w:r w:rsidR="0034461C" w:rsidRPr="000E0847">
        <w:rPr>
          <w:rFonts w:ascii="Times New Roman" w:hAnsi="Times New Roman" w:cs="Times New Roman"/>
          <w:sz w:val="24"/>
          <w:szCs w:val="24"/>
        </w:rPr>
        <w:t xml:space="preserve">Az ágazati alapoktatást </w:t>
      </w:r>
      <w:r w:rsidR="009A4A28">
        <w:rPr>
          <w:rFonts w:ascii="Times New Roman" w:hAnsi="Times New Roman" w:cs="Times New Roman"/>
          <w:sz w:val="24"/>
          <w:szCs w:val="24"/>
        </w:rPr>
        <w:t>minden esetben és kizárólag</w:t>
      </w:r>
      <w:r w:rsidR="0034461C" w:rsidRPr="000E0847">
        <w:rPr>
          <w:rFonts w:ascii="Times New Roman" w:hAnsi="Times New Roman" w:cs="Times New Roman"/>
          <w:sz w:val="24"/>
          <w:szCs w:val="24"/>
        </w:rPr>
        <w:t xml:space="preserve"> szakképző intézményben kell megszervezni. </w:t>
      </w:r>
      <w:r w:rsidR="0034461C" w:rsidRPr="00B96341">
        <w:rPr>
          <w:rFonts w:ascii="Times New Roman" w:hAnsi="Times New Roman" w:cs="Times New Roman"/>
          <w:b/>
          <w:sz w:val="24"/>
          <w:szCs w:val="24"/>
        </w:rPr>
        <w:t>Az ágazati alapoktatás ágazati alapvizsgával zárul</w:t>
      </w:r>
      <w:r w:rsidR="0034461C" w:rsidRPr="00137759">
        <w:rPr>
          <w:rFonts w:ascii="Times New Roman" w:hAnsi="Times New Roman" w:cs="Times New Roman"/>
          <w:sz w:val="24"/>
          <w:szCs w:val="24"/>
        </w:rPr>
        <w:t>.</w:t>
      </w:r>
      <w:r w:rsidR="009A4A28" w:rsidRPr="00137759">
        <w:rPr>
          <w:rFonts w:ascii="Times New Roman" w:hAnsi="Times New Roman" w:cs="Times New Roman"/>
          <w:sz w:val="24"/>
          <w:szCs w:val="24"/>
        </w:rPr>
        <w:t xml:space="preserve"> </w:t>
      </w:r>
      <w:r w:rsidR="00F429B2">
        <w:rPr>
          <w:rFonts w:ascii="Times New Roman" w:hAnsi="Times New Roman" w:cs="Times New Roman"/>
        </w:rPr>
        <w:t>[</w:t>
      </w:r>
      <w:r w:rsidR="00F429B2" w:rsidRPr="00F429B2">
        <w:rPr>
          <w:rFonts w:ascii="Times New Roman" w:hAnsi="Times New Roman" w:cs="Times New Roman"/>
        </w:rPr>
        <w:t xml:space="preserve">Egyes esetekben </w:t>
      </w:r>
      <w:r w:rsidR="00F429B2">
        <w:rPr>
          <w:rFonts w:ascii="Times New Roman" w:hAnsi="Times New Roman" w:cs="Times New Roman"/>
        </w:rPr>
        <w:t xml:space="preserve">– jellemzően a felnőttek szakmai oktatása esetén – </w:t>
      </w:r>
      <w:r w:rsidR="00F429B2" w:rsidRPr="00F429B2">
        <w:rPr>
          <w:rFonts w:ascii="Times New Roman" w:hAnsi="Times New Roman" w:cs="Times New Roman"/>
        </w:rPr>
        <w:t xml:space="preserve">lehetséges az ágazati alapvizsga alóli felmentés: </w:t>
      </w:r>
      <w:r w:rsidR="00B96341" w:rsidRPr="00F429B2">
        <w:rPr>
          <w:rFonts w:ascii="Times New Roman" w:hAnsi="Times New Roman" w:cs="Times New Roman"/>
          <w:i/>
          <w:iCs/>
        </w:rPr>
        <w:t>Nem kell ágazati alapvizsgát t</w:t>
      </w:r>
      <w:r w:rsidR="00B96341" w:rsidRPr="00137759">
        <w:rPr>
          <w:rFonts w:ascii="Times New Roman" w:hAnsi="Times New Roman" w:cs="Times New Roman"/>
          <w:i/>
          <w:iCs/>
        </w:rPr>
        <w:t>ennie és az ágazati alapvizsga eredményét sikeresnek kell tekinteni annak a tanulónak,</w:t>
      </w:r>
      <w:r w:rsidR="00B96341" w:rsidRPr="00137759">
        <w:rPr>
          <w:rFonts w:ascii="Times New Roman" w:hAnsi="Times New Roman" w:cs="Times New Roman"/>
        </w:rPr>
        <w:t xml:space="preserve"> illetve képzésben részt vevő személynek, aki </w:t>
      </w:r>
      <w:r w:rsidR="00B96341" w:rsidRPr="00137759">
        <w:rPr>
          <w:rFonts w:ascii="Times New Roman" w:hAnsi="Times New Roman" w:cs="Times New Roman"/>
          <w:i/>
          <w:iCs/>
        </w:rPr>
        <w:t>részszakmát szerzett,</w:t>
      </w:r>
      <w:r w:rsidR="00B96341" w:rsidRPr="00137759">
        <w:rPr>
          <w:rFonts w:ascii="Times New Roman" w:hAnsi="Times New Roman" w:cs="Times New Roman"/>
        </w:rPr>
        <w:t xml:space="preserve"> </w:t>
      </w:r>
      <w:r w:rsidR="000C78C5" w:rsidRPr="00137759">
        <w:rPr>
          <w:rFonts w:ascii="Times New Roman" w:hAnsi="Times New Roman" w:cs="Times New Roman"/>
        </w:rPr>
        <w:t xml:space="preserve">vagy </w:t>
      </w:r>
      <w:r w:rsidR="00B96341" w:rsidRPr="00137759">
        <w:rPr>
          <w:rFonts w:ascii="Times New Roman" w:hAnsi="Times New Roman" w:cs="Times New Roman"/>
        </w:rPr>
        <w:t xml:space="preserve">az adott részszakmát magában foglaló szakma szakmai oktatásában vesz részt, vagy </w:t>
      </w:r>
      <w:r w:rsidR="00B96341" w:rsidRPr="00137759">
        <w:rPr>
          <w:rFonts w:ascii="Times New Roman" w:hAnsi="Times New Roman" w:cs="Times New Roman"/>
          <w:i/>
          <w:iCs/>
        </w:rPr>
        <w:t>korábbi tanulmányai, előzetesen megszerzett tudása, illetve gyakorlata beszámításával vesz részt a szakmai oktatásban, ha a beszámított előzetes tudása magában foglalja az ágazati alapvizsga követelményeit</w:t>
      </w:r>
      <w:r w:rsidR="00B96341" w:rsidRPr="00137759">
        <w:rPr>
          <w:rFonts w:ascii="Times New Roman" w:hAnsi="Times New Roman" w:cs="Times New Roman"/>
          <w:sz w:val="24"/>
          <w:szCs w:val="24"/>
        </w:rPr>
        <w:t>. (</w:t>
      </w:r>
      <w:r w:rsidR="0053004E" w:rsidRPr="00137759">
        <w:rPr>
          <w:rFonts w:ascii="Times New Roman" w:hAnsi="Times New Roman" w:cs="Times New Roman"/>
          <w:sz w:val="24"/>
          <w:szCs w:val="24"/>
        </w:rPr>
        <w:t>Lásd Szkr. 256. §</w:t>
      </w:r>
      <w:r w:rsidR="00B96341" w:rsidRPr="00137759">
        <w:rPr>
          <w:rFonts w:ascii="Times New Roman" w:hAnsi="Times New Roman" w:cs="Times New Roman"/>
          <w:sz w:val="24"/>
          <w:szCs w:val="24"/>
        </w:rPr>
        <w:t xml:space="preserve"> (3)</w:t>
      </w:r>
      <w:r w:rsidR="00F429B2">
        <w:rPr>
          <w:rFonts w:ascii="Times New Roman" w:hAnsi="Times New Roman" w:cs="Times New Roman"/>
          <w:sz w:val="24"/>
          <w:szCs w:val="24"/>
        </w:rPr>
        <w:t xml:space="preserve"> bek.]</w:t>
      </w:r>
    </w:p>
    <w:p w14:paraId="76582498" w14:textId="19F36C2C" w:rsidR="009A7893" w:rsidRDefault="009A7893" w:rsidP="00440F62">
      <w:pPr>
        <w:spacing w:before="120"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A </w:t>
      </w:r>
      <w:r w:rsidRPr="00440F62">
        <w:rPr>
          <w:rFonts w:ascii="Times New Roman" w:hAnsi="Times New Roman" w:cs="Times New Roman"/>
          <w:b/>
          <w:sz w:val="24"/>
          <w:szCs w:val="24"/>
        </w:rPr>
        <w:t>szakképző intézményekben kétféle jogviszonyban</w:t>
      </w:r>
      <w:r>
        <w:rPr>
          <w:rFonts w:ascii="Times New Roman" w:hAnsi="Times New Roman" w:cs="Times New Roman"/>
          <w:sz w:val="24"/>
          <w:szCs w:val="24"/>
        </w:rPr>
        <w:t xml:space="preserve"> lehet részt venni a szakmai oktatásban: </w:t>
      </w:r>
      <w:r w:rsidRPr="000E0847">
        <w:rPr>
          <w:rFonts w:ascii="Times New Roman" w:hAnsi="Times New Roman" w:cs="Times New Roman"/>
          <w:sz w:val="24"/>
          <w:szCs w:val="24"/>
        </w:rPr>
        <w:t xml:space="preserve">a tanuló </w:t>
      </w:r>
      <w:r w:rsidRPr="00440F62">
        <w:rPr>
          <w:rFonts w:ascii="Times New Roman" w:hAnsi="Times New Roman" w:cs="Times New Roman"/>
          <w:b/>
          <w:sz w:val="24"/>
          <w:szCs w:val="24"/>
        </w:rPr>
        <w:t>tanulói jogviszonyban</w:t>
      </w:r>
      <w:r w:rsidRPr="000E0847">
        <w:rPr>
          <w:rFonts w:ascii="Times New Roman" w:hAnsi="Times New Roman" w:cs="Times New Roman"/>
          <w:sz w:val="24"/>
          <w:szCs w:val="24"/>
        </w:rPr>
        <w:t>,</w:t>
      </w:r>
      <w:r w:rsidRPr="000E084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0E0847">
        <w:rPr>
          <w:rFonts w:ascii="Times New Roman" w:hAnsi="Times New Roman" w:cs="Times New Roman"/>
          <w:sz w:val="24"/>
          <w:szCs w:val="24"/>
        </w:rPr>
        <w:t xml:space="preserve">a képzésben részt vevő személy </w:t>
      </w:r>
      <w:r w:rsidRPr="00440F62">
        <w:rPr>
          <w:rFonts w:ascii="Times New Roman" w:hAnsi="Times New Roman" w:cs="Times New Roman"/>
          <w:b/>
          <w:sz w:val="24"/>
          <w:szCs w:val="24"/>
        </w:rPr>
        <w:t>felnőttképzési jogviszonyban</w:t>
      </w:r>
      <w:r w:rsidR="00440F62">
        <w:rPr>
          <w:rFonts w:ascii="Times New Roman" w:hAnsi="Times New Roman" w:cs="Times New Roman"/>
          <w:sz w:val="24"/>
          <w:szCs w:val="24"/>
        </w:rPr>
        <w:t xml:space="preserve"> áll a szakképző intézménnyel</w:t>
      </w:r>
      <w:r w:rsidR="007E13E4">
        <w:rPr>
          <w:rFonts w:ascii="Times New Roman" w:hAnsi="Times New Roman" w:cs="Times New Roman"/>
          <w:sz w:val="24"/>
          <w:szCs w:val="24"/>
        </w:rPr>
        <w:t xml:space="preserve"> (</w:t>
      </w:r>
      <w:r w:rsidR="005C597A">
        <w:rPr>
          <w:rFonts w:ascii="Times New Roman" w:hAnsi="Times New Roman" w:cs="Times New Roman"/>
          <w:sz w:val="24"/>
          <w:szCs w:val="24"/>
        </w:rPr>
        <w:t>Lásd</w:t>
      </w:r>
      <w:r w:rsidR="007E13E4">
        <w:rPr>
          <w:rFonts w:ascii="Times New Roman" w:hAnsi="Times New Roman" w:cs="Times New Roman"/>
          <w:sz w:val="24"/>
          <w:szCs w:val="24"/>
        </w:rPr>
        <w:t xml:space="preserve"> Szkt. 53. §)</w:t>
      </w:r>
      <w:r w:rsidR="00440F62">
        <w:rPr>
          <w:rFonts w:ascii="Times New Roman" w:hAnsi="Times New Roman" w:cs="Times New Roman"/>
          <w:sz w:val="24"/>
          <w:szCs w:val="24"/>
        </w:rPr>
        <w:t xml:space="preserve">. </w:t>
      </w:r>
      <w:r w:rsidR="00440F62" w:rsidRPr="000E0847">
        <w:rPr>
          <w:rFonts w:ascii="Times New Roman" w:hAnsi="Times New Roman" w:cs="Times New Roman"/>
          <w:sz w:val="24"/>
          <w:szCs w:val="24"/>
        </w:rPr>
        <w:t xml:space="preserve">Tanulói jogviszony tanköteles kiskorúval, továbbá a nappali rendszerű szakmai oktatásban részt vevő tanulóval hozható létre annak a tanévnek az utolsó napjáig, amelyikben a tanuló a huszonötödik életévét betölti. </w:t>
      </w:r>
      <w:r w:rsidR="00440F62">
        <w:rPr>
          <w:rFonts w:ascii="Times New Roman" w:hAnsi="Times New Roman" w:cs="Times New Roman"/>
          <w:sz w:val="24"/>
          <w:szCs w:val="24"/>
        </w:rPr>
        <w:t xml:space="preserve">Minden más esetben a szakképzésben részt vevő a felnőttképzésről szóló törvény szerinti felnőttképzési jogviszonyban áll a szakképző intézménnyel. </w:t>
      </w:r>
    </w:p>
    <w:p w14:paraId="2E80C684" w14:textId="0EAA08BF" w:rsidR="009A7893" w:rsidRDefault="00E01D4F" w:rsidP="00440F62">
      <w:pPr>
        <w:spacing w:before="120"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szakképző iskolában az ágazati alapoktatás a 9. évfolyamon, a technikumban a 9. és a 10. évfolyamon zajlik, így az ágazati alapvizsgára is ennek megfelelően kerülhet sor: </w:t>
      </w:r>
      <w:r w:rsidRPr="00440F62">
        <w:rPr>
          <w:rFonts w:ascii="Times New Roman" w:hAnsi="Times New Roman" w:cs="Times New Roman"/>
          <w:b/>
          <w:sz w:val="24"/>
          <w:szCs w:val="24"/>
        </w:rPr>
        <w:t>a szakképző iskolában a 9. évfolyamon, a technikumban a 10. évfolyamon</w:t>
      </w:r>
      <w:r>
        <w:rPr>
          <w:rFonts w:ascii="Times New Roman" w:hAnsi="Times New Roman" w:cs="Times New Roman"/>
          <w:sz w:val="24"/>
          <w:szCs w:val="24"/>
        </w:rPr>
        <w:t xml:space="preserve"> (mindkét esetben a</w:t>
      </w:r>
      <w:r w:rsidR="00857842">
        <w:rPr>
          <w:rFonts w:ascii="Times New Roman" w:hAnsi="Times New Roman" w:cs="Times New Roman"/>
          <w:sz w:val="24"/>
          <w:szCs w:val="24"/>
        </w:rPr>
        <w:t>z adott tanév</w:t>
      </w:r>
      <w:r>
        <w:rPr>
          <w:rFonts w:ascii="Times New Roman" w:hAnsi="Times New Roman" w:cs="Times New Roman"/>
          <w:sz w:val="24"/>
          <w:szCs w:val="24"/>
        </w:rPr>
        <w:t xml:space="preserve"> végéig)</w:t>
      </w:r>
      <w:r w:rsidR="0055650A">
        <w:rPr>
          <w:rFonts w:ascii="Times New Roman" w:hAnsi="Times New Roman" w:cs="Times New Roman"/>
          <w:sz w:val="24"/>
          <w:szCs w:val="24"/>
        </w:rPr>
        <w:t xml:space="preserve">. Ha a </w:t>
      </w:r>
      <w:r w:rsidR="0063672F">
        <w:rPr>
          <w:rFonts w:ascii="Times New Roman" w:hAnsi="Times New Roman" w:cs="Times New Roman"/>
          <w:sz w:val="24"/>
          <w:szCs w:val="24"/>
        </w:rPr>
        <w:t>szakmai oktatás</w:t>
      </w:r>
      <w:r w:rsidR="0055650A">
        <w:rPr>
          <w:rFonts w:ascii="Times New Roman" w:hAnsi="Times New Roman" w:cs="Times New Roman"/>
          <w:sz w:val="24"/>
          <w:szCs w:val="24"/>
        </w:rPr>
        <w:t xml:space="preserve"> közismereti tartalom nélküli</w:t>
      </w:r>
      <w:r w:rsidR="009A7893" w:rsidRPr="00DC3DD3">
        <w:rPr>
          <w:rFonts w:ascii="Times New Roman" w:hAnsi="Times New Roman" w:cs="Times New Roman"/>
          <w:sz w:val="24"/>
          <w:szCs w:val="24"/>
        </w:rPr>
        <w:t xml:space="preserve"> kizárólag szakmai</w:t>
      </w:r>
      <w:r w:rsidR="009A7893">
        <w:rPr>
          <w:rFonts w:ascii="Times New Roman" w:hAnsi="Times New Roman" w:cs="Times New Roman"/>
          <w:sz w:val="24"/>
          <w:szCs w:val="24"/>
        </w:rPr>
        <w:t xml:space="preserve"> vizsgára történő </w:t>
      </w:r>
      <w:r w:rsidR="001125B2">
        <w:rPr>
          <w:rFonts w:ascii="Times New Roman" w:hAnsi="Times New Roman" w:cs="Times New Roman"/>
          <w:sz w:val="24"/>
          <w:szCs w:val="24"/>
        </w:rPr>
        <w:t xml:space="preserve">2 éves </w:t>
      </w:r>
      <w:r w:rsidR="009A7893">
        <w:rPr>
          <w:rFonts w:ascii="Times New Roman" w:hAnsi="Times New Roman" w:cs="Times New Roman"/>
          <w:sz w:val="24"/>
          <w:szCs w:val="24"/>
        </w:rPr>
        <w:t>felkészítés</w:t>
      </w:r>
      <w:r w:rsidR="0063672F">
        <w:rPr>
          <w:rFonts w:ascii="Times New Roman" w:hAnsi="Times New Roman" w:cs="Times New Roman"/>
          <w:sz w:val="24"/>
          <w:szCs w:val="24"/>
        </w:rPr>
        <w:t>,</w:t>
      </w:r>
      <w:r w:rsidR="009A7893" w:rsidRPr="00DC3DD3">
        <w:rPr>
          <w:rFonts w:ascii="Times New Roman" w:hAnsi="Times New Roman" w:cs="Times New Roman"/>
          <w:sz w:val="24"/>
          <w:szCs w:val="24"/>
        </w:rPr>
        <w:t xml:space="preserve"> a</w:t>
      </w:r>
      <w:r w:rsidR="009A7893">
        <w:rPr>
          <w:rFonts w:ascii="Times New Roman" w:hAnsi="Times New Roman" w:cs="Times New Roman"/>
          <w:sz w:val="24"/>
          <w:szCs w:val="24"/>
        </w:rPr>
        <w:t>kkor a</w:t>
      </w:r>
      <w:r w:rsidR="009A7893" w:rsidRPr="00DC3DD3">
        <w:rPr>
          <w:rFonts w:ascii="Times New Roman" w:hAnsi="Times New Roman" w:cs="Times New Roman"/>
          <w:sz w:val="24"/>
          <w:szCs w:val="24"/>
        </w:rPr>
        <w:t xml:space="preserve"> </w:t>
      </w:r>
      <w:r w:rsidR="009A7893" w:rsidRPr="00440F62">
        <w:rPr>
          <w:rFonts w:ascii="Times New Roman" w:hAnsi="Times New Roman" w:cs="Times New Roman"/>
          <w:b/>
          <w:sz w:val="24"/>
          <w:szCs w:val="24"/>
        </w:rPr>
        <w:t>szakmai oktatás első félévében</w:t>
      </w:r>
      <w:r w:rsidR="009A7893">
        <w:rPr>
          <w:rFonts w:ascii="Times New Roman" w:hAnsi="Times New Roman" w:cs="Times New Roman"/>
          <w:sz w:val="24"/>
          <w:szCs w:val="24"/>
        </w:rPr>
        <w:t xml:space="preserve"> kerül sor az ágazati alapoktatásra és ezt követően az ágazati alapvizsgára</w:t>
      </w:r>
      <w:r w:rsidR="000C7ECE">
        <w:rPr>
          <w:rFonts w:ascii="Times New Roman" w:hAnsi="Times New Roman" w:cs="Times New Roman"/>
          <w:sz w:val="24"/>
          <w:szCs w:val="24"/>
        </w:rPr>
        <w:t>. F</w:t>
      </w:r>
      <w:r w:rsidR="000C7ECE" w:rsidRPr="00137759">
        <w:rPr>
          <w:rFonts w:ascii="Times New Roman" w:hAnsi="Times New Roman" w:cs="Times New Roman"/>
          <w:sz w:val="24"/>
          <w:szCs w:val="24"/>
        </w:rPr>
        <w:t>elnőttképzési jogviszonyban a</w:t>
      </w:r>
      <w:r w:rsidR="00577F8E">
        <w:rPr>
          <w:rFonts w:ascii="Times New Roman" w:hAnsi="Times New Roman" w:cs="Times New Roman"/>
          <w:sz w:val="24"/>
          <w:szCs w:val="24"/>
        </w:rPr>
        <w:t xml:space="preserve"> </w:t>
      </w:r>
      <w:r w:rsidR="000C7ECE" w:rsidRPr="00137759">
        <w:rPr>
          <w:rFonts w:ascii="Times New Roman" w:hAnsi="Times New Roman" w:cs="Times New Roman"/>
          <w:sz w:val="24"/>
          <w:szCs w:val="24"/>
        </w:rPr>
        <w:t xml:space="preserve">szakmai programban meghatározott ütemezésben kell </w:t>
      </w:r>
      <w:r w:rsidR="000C7ECE">
        <w:rPr>
          <w:rFonts w:ascii="Times New Roman" w:hAnsi="Times New Roman" w:cs="Times New Roman"/>
          <w:sz w:val="24"/>
          <w:szCs w:val="24"/>
        </w:rPr>
        <w:t xml:space="preserve">ágazati alapoktatást </w:t>
      </w:r>
      <w:r w:rsidR="000C7ECE" w:rsidRPr="00137759">
        <w:rPr>
          <w:rFonts w:ascii="Times New Roman" w:hAnsi="Times New Roman" w:cs="Times New Roman"/>
          <w:sz w:val="24"/>
          <w:szCs w:val="24"/>
        </w:rPr>
        <w:t>szervezni</w:t>
      </w:r>
      <w:r w:rsidR="00577F8E">
        <w:rPr>
          <w:rFonts w:ascii="Times New Roman" w:hAnsi="Times New Roman" w:cs="Times New Roman"/>
          <w:sz w:val="24"/>
          <w:szCs w:val="24"/>
        </w:rPr>
        <w:t xml:space="preserve"> </w:t>
      </w:r>
      <w:r w:rsidR="00B922AC">
        <w:rPr>
          <w:rFonts w:ascii="Times New Roman" w:hAnsi="Times New Roman" w:cs="Times New Roman"/>
          <w:sz w:val="24"/>
          <w:szCs w:val="24"/>
        </w:rPr>
        <w:t>(</w:t>
      </w:r>
      <w:r w:rsidR="005C597A">
        <w:rPr>
          <w:rFonts w:ascii="Times New Roman" w:hAnsi="Times New Roman" w:cs="Times New Roman"/>
          <w:sz w:val="24"/>
          <w:szCs w:val="24"/>
        </w:rPr>
        <w:t>Lásd</w:t>
      </w:r>
      <w:r w:rsidR="00B922AC">
        <w:rPr>
          <w:rFonts w:ascii="Times New Roman" w:hAnsi="Times New Roman" w:cs="Times New Roman"/>
          <w:sz w:val="24"/>
          <w:szCs w:val="24"/>
        </w:rPr>
        <w:t xml:space="preserve"> Szkr. 222. §)</w:t>
      </w:r>
    </w:p>
    <w:p w14:paraId="1D4C93FE" w14:textId="77777777" w:rsidR="00440F62" w:rsidRPr="00440F62" w:rsidRDefault="00440F62" w:rsidP="00CD4361">
      <w:pPr>
        <w:spacing w:before="240" w:after="0" w:line="264" w:lineRule="auto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440F62">
        <w:rPr>
          <w:rFonts w:ascii="Times New Roman" w:hAnsi="Times New Roman" w:cs="Times New Roman"/>
          <w:b/>
          <w:i/>
          <w:sz w:val="24"/>
          <w:szCs w:val="24"/>
          <w:u w:val="single"/>
        </w:rPr>
        <w:t>II. Az ágazati alapvizsga</w:t>
      </w:r>
    </w:p>
    <w:p w14:paraId="1DD6292E" w14:textId="5FBBDB5C" w:rsidR="00387F9F" w:rsidRPr="00387F9F" w:rsidRDefault="000870F1" w:rsidP="00545617">
      <w:pPr>
        <w:spacing w:before="120" w:after="0" w:line="264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a) </w:t>
      </w:r>
      <w:r w:rsidR="00A977D2">
        <w:rPr>
          <w:rFonts w:ascii="Times New Roman" w:hAnsi="Times New Roman" w:cs="Times New Roman"/>
          <w:i/>
          <w:sz w:val="24"/>
          <w:szCs w:val="24"/>
        </w:rPr>
        <w:t>Általános j</w:t>
      </w:r>
      <w:r w:rsidR="00387F9F" w:rsidRPr="00387F9F">
        <w:rPr>
          <w:rFonts w:ascii="Times New Roman" w:hAnsi="Times New Roman" w:cs="Times New Roman"/>
          <w:i/>
          <w:sz w:val="24"/>
          <w:szCs w:val="24"/>
        </w:rPr>
        <w:t>ellemzői:</w:t>
      </w:r>
    </w:p>
    <w:p w14:paraId="27D713E5" w14:textId="07320B45" w:rsidR="00570005" w:rsidRDefault="00771C5C" w:rsidP="006A7DA6">
      <w:pPr>
        <w:spacing w:before="60"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0847">
        <w:rPr>
          <w:rFonts w:ascii="Times New Roman" w:hAnsi="Times New Roman" w:cs="Times New Roman"/>
          <w:sz w:val="24"/>
          <w:szCs w:val="24"/>
        </w:rPr>
        <w:t xml:space="preserve">Az </w:t>
      </w:r>
      <w:r w:rsidRPr="00440F62">
        <w:rPr>
          <w:rFonts w:ascii="Times New Roman" w:hAnsi="Times New Roman" w:cs="Times New Roman"/>
          <w:b/>
          <w:sz w:val="24"/>
          <w:szCs w:val="24"/>
        </w:rPr>
        <w:t>ágazati alapvizsga</w:t>
      </w:r>
      <w:r w:rsidRPr="009F0A0A">
        <w:rPr>
          <w:rFonts w:ascii="Times New Roman" w:hAnsi="Times New Roman"/>
          <w:b/>
          <w:sz w:val="24"/>
        </w:rPr>
        <w:t xml:space="preserve"> </w:t>
      </w:r>
      <w:r w:rsidRPr="000E0847">
        <w:rPr>
          <w:rFonts w:ascii="Times New Roman" w:hAnsi="Times New Roman" w:cs="Times New Roman"/>
          <w:sz w:val="24"/>
          <w:szCs w:val="24"/>
        </w:rPr>
        <w:t xml:space="preserve">a tanulónak, illetve a képzésben részt vevő személynek az adott ágazatban történő </w:t>
      </w:r>
      <w:r w:rsidRPr="00440F62">
        <w:rPr>
          <w:rFonts w:ascii="Times New Roman" w:hAnsi="Times New Roman" w:cs="Times New Roman"/>
          <w:b/>
          <w:sz w:val="24"/>
          <w:szCs w:val="24"/>
        </w:rPr>
        <w:t>munkavégzéshez szükséges szakmai alaptudását és kompetenciáit méri</w:t>
      </w:r>
      <w:r w:rsidRPr="000E0847">
        <w:rPr>
          <w:rFonts w:ascii="Times New Roman" w:hAnsi="Times New Roman" w:cs="Times New Roman"/>
          <w:sz w:val="24"/>
          <w:szCs w:val="24"/>
        </w:rPr>
        <w:t xml:space="preserve">. </w:t>
      </w:r>
      <w:r w:rsidR="00D74B2D" w:rsidRPr="000E0847">
        <w:rPr>
          <w:rFonts w:ascii="Times New Roman" w:hAnsi="Times New Roman" w:cs="Times New Roman"/>
          <w:sz w:val="24"/>
          <w:szCs w:val="24"/>
        </w:rPr>
        <w:t xml:space="preserve">A tanuló, illetve a képzésben részt vevő személy az </w:t>
      </w:r>
      <w:r w:rsidR="00D74B2D" w:rsidRPr="00771C5C">
        <w:rPr>
          <w:rFonts w:ascii="Times New Roman" w:hAnsi="Times New Roman" w:cs="Times New Roman"/>
          <w:b/>
          <w:sz w:val="24"/>
          <w:szCs w:val="24"/>
        </w:rPr>
        <w:t>ágazati alapoktatás elvégzését követően</w:t>
      </w:r>
      <w:r w:rsidR="00D74B2D" w:rsidRPr="000E0847">
        <w:rPr>
          <w:rFonts w:ascii="Times New Roman" w:hAnsi="Times New Roman" w:cs="Times New Roman"/>
          <w:sz w:val="24"/>
          <w:szCs w:val="24"/>
        </w:rPr>
        <w:t xml:space="preserve"> tehet ágazati alapvizsgát</w:t>
      </w:r>
      <w:r w:rsidR="00D74B2D">
        <w:rPr>
          <w:rFonts w:ascii="Times New Roman" w:hAnsi="Times New Roman" w:cs="Times New Roman"/>
          <w:sz w:val="24"/>
          <w:szCs w:val="24"/>
        </w:rPr>
        <w:t xml:space="preserve">. </w:t>
      </w:r>
      <w:r w:rsidR="00486706">
        <w:rPr>
          <w:rFonts w:ascii="Times New Roman" w:hAnsi="Times New Roman" w:cs="Times New Roman"/>
          <w:sz w:val="24"/>
          <w:szCs w:val="24"/>
        </w:rPr>
        <w:t xml:space="preserve">Az ágazati alapvizsga </w:t>
      </w:r>
      <w:r w:rsidR="00486706" w:rsidRPr="00E853B7">
        <w:rPr>
          <w:rFonts w:ascii="Times New Roman" w:hAnsi="Times New Roman" w:cs="Times New Roman"/>
          <w:b/>
          <w:sz w:val="24"/>
          <w:szCs w:val="24"/>
        </w:rPr>
        <w:t>speciális tanulmányok alatti vizsgának</w:t>
      </w:r>
      <w:r w:rsidR="00486706">
        <w:rPr>
          <w:rFonts w:ascii="Times New Roman" w:hAnsi="Times New Roman" w:cs="Times New Roman"/>
          <w:sz w:val="24"/>
          <w:szCs w:val="24"/>
        </w:rPr>
        <w:t xml:space="preserve"> minősül, amely minden esetben szakképző in</w:t>
      </w:r>
      <w:r w:rsidR="00A977D2">
        <w:rPr>
          <w:rFonts w:ascii="Times New Roman" w:hAnsi="Times New Roman" w:cs="Times New Roman"/>
          <w:sz w:val="24"/>
          <w:szCs w:val="24"/>
        </w:rPr>
        <w:t>tézményben</w:t>
      </w:r>
      <w:r w:rsidR="00BA1153">
        <w:rPr>
          <w:rFonts w:ascii="Times New Roman" w:hAnsi="Times New Roman" w:cs="Times New Roman"/>
          <w:sz w:val="24"/>
          <w:szCs w:val="24"/>
        </w:rPr>
        <w:t>, az ágazati alapoktatást folytató szakképző intézmény hatáskörében</w:t>
      </w:r>
      <w:r w:rsidR="00A977D2">
        <w:rPr>
          <w:rFonts w:ascii="Times New Roman" w:hAnsi="Times New Roman" w:cs="Times New Roman"/>
          <w:sz w:val="24"/>
          <w:szCs w:val="24"/>
        </w:rPr>
        <w:t xml:space="preserve"> kerül megszervezésre.</w:t>
      </w:r>
      <w:r w:rsidR="00570005">
        <w:rPr>
          <w:rFonts w:ascii="Times New Roman" w:hAnsi="Times New Roman" w:cs="Times New Roman"/>
          <w:sz w:val="24"/>
          <w:szCs w:val="24"/>
        </w:rPr>
        <w:t xml:space="preserve"> </w:t>
      </w:r>
      <w:r w:rsidR="00486706">
        <w:rPr>
          <w:rFonts w:ascii="Times New Roman" w:hAnsi="Times New Roman" w:cs="Times New Roman"/>
          <w:sz w:val="24"/>
          <w:szCs w:val="24"/>
        </w:rPr>
        <w:t xml:space="preserve">Így ez a vizsga </w:t>
      </w:r>
      <w:r w:rsidR="00486706" w:rsidRPr="00E853B7">
        <w:rPr>
          <w:rFonts w:ascii="Times New Roman" w:hAnsi="Times New Roman" w:cs="Times New Roman"/>
          <w:b/>
          <w:sz w:val="24"/>
          <w:szCs w:val="24"/>
        </w:rPr>
        <w:t>nem állami vizsga</w:t>
      </w:r>
      <w:r w:rsidR="00486706">
        <w:rPr>
          <w:rFonts w:ascii="Times New Roman" w:hAnsi="Times New Roman" w:cs="Times New Roman"/>
          <w:sz w:val="24"/>
          <w:szCs w:val="24"/>
        </w:rPr>
        <w:t xml:space="preserve"> és a szervezés, lebonyolítás szempontjából </w:t>
      </w:r>
      <w:r w:rsidR="00486706" w:rsidRPr="00E853B7">
        <w:rPr>
          <w:rFonts w:ascii="Times New Roman" w:hAnsi="Times New Roman" w:cs="Times New Roman"/>
          <w:b/>
          <w:sz w:val="24"/>
          <w:szCs w:val="24"/>
        </w:rPr>
        <w:t>nem is mondható országosan egységesnek</w:t>
      </w:r>
      <w:r w:rsidR="00486706">
        <w:rPr>
          <w:rFonts w:ascii="Times New Roman" w:hAnsi="Times New Roman" w:cs="Times New Roman"/>
          <w:sz w:val="24"/>
          <w:szCs w:val="24"/>
        </w:rPr>
        <w:t xml:space="preserve">, mert az általános </w:t>
      </w:r>
      <w:r w:rsidR="00570005">
        <w:rPr>
          <w:rFonts w:ascii="Times New Roman" w:hAnsi="Times New Roman" w:cs="Times New Roman"/>
          <w:sz w:val="24"/>
          <w:szCs w:val="24"/>
        </w:rPr>
        <w:t xml:space="preserve">– tanulmányok alatti vizsga – </w:t>
      </w:r>
      <w:r w:rsidR="00486706">
        <w:rPr>
          <w:rFonts w:ascii="Times New Roman" w:hAnsi="Times New Roman" w:cs="Times New Roman"/>
          <w:sz w:val="24"/>
          <w:szCs w:val="24"/>
        </w:rPr>
        <w:t xml:space="preserve">keretszabályokon túl a vizsgaszervező szakképző intézmény </w:t>
      </w:r>
      <w:r w:rsidR="00A977D2">
        <w:rPr>
          <w:rFonts w:ascii="Times New Roman" w:hAnsi="Times New Roman" w:cs="Times New Roman"/>
          <w:sz w:val="24"/>
          <w:szCs w:val="24"/>
        </w:rPr>
        <w:t xml:space="preserve">saját </w:t>
      </w:r>
      <w:r w:rsidR="00486706">
        <w:rPr>
          <w:rFonts w:ascii="Times New Roman" w:hAnsi="Times New Roman" w:cs="Times New Roman"/>
          <w:sz w:val="24"/>
          <w:szCs w:val="24"/>
        </w:rPr>
        <w:t xml:space="preserve">szakmai programjában kerülnek rögzítésre a vizsga „helyi” </w:t>
      </w:r>
      <w:r w:rsidR="00D74B2D">
        <w:rPr>
          <w:rFonts w:ascii="Times New Roman" w:hAnsi="Times New Roman" w:cs="Times New Roman"/>
          <w:sz w:val="24"/>
          <w:szCs w:val="24"/>
        </w:rPr>
        <w:t>időpontjai, részlet</w:t>
      </w:r>
      <w:r w:rsidR="00486706">
        <w:rPr>
          <w:rFonts w:ascii="Times New Roman" w:hAnsi="Times New Roman" w:cs="Times New Roman"/>
          <w:sz w:val="24"/>
          <w:szCs w:val="24"/>
        </w:rPr>
        <w:t xml:space="preserve">szabályai. Ugyanakkor nagyon fontos, hogy az </w:t>
      </w:r>
      <w:r w:rsidR="00486706" w:rsidRPr="00E853B7">
        <w:rPr>
          <w:rFonts w:ascii="Times New Roman" w:hAnsi="Times New Roman" w:cs="Times New Roman"/>
          <w:b/>
          <w:sz w:val="24"/>
          <w:szCs w:val="24"/>
        </w:rPr>
        <w:t>ágazati alapvizsgá</w:t>
      </w:r>
      <w:r w:rsidR="003F762A">
        <w:rPr>
          <w:rFonts w:ascii="Times New Roman" w:hAnsi="Times New Roman" w:cs="Times New Roman"/>
          <w:b/>
          <w:sz w:val="24"/>
          <w:szCs w:val="24"/>
        </w:rPr>
        <w:t>ko</w:t>
      </w:r>
      <w:r w:rsidR="00486706" w:rsidRPr="00E853B7">
        <w:rPr>
          <w:rFonts w:ascii="Times New Roman" w:hAnsi="Times New Roman" w:cs="Times New Roman"/>
          <w:b/>
          <w:sz w:val="24"/>
          <w:szCs w:val="24"/>
        </w:rPr>
        <w:t xml:space="preserve">n </w:t>
      </w:r>
      <w:proofErr w:type="gramStart"/>
      <w:r w:rsidR="00486706" w:rsidRPr="00E853B7">
        <w:rPr>
          <w:rFonts w:ascii="Times New Roman" w:hAnsi="Times New Roman" w:cs="Times New Roman"/>
          <w:b/>
          <w:sz w:val="24"/>
          <w:szCs w:val="24"/>
        </w:rPr>
        <w:t>számon</w:t>
      </w:r>
      <w:r w:rsidR="0076389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86706" w:rsidRPr="00E853B7">
        <w:rPr>
          <w:rFonts w:ascii="Times New Roman" w:hAnsi="Times New Roman" w:cs="Times New Roman"/>
          <w:b/>
          <w:sz w:val="24"/>
          <w:szCs w:val="24"/>
        </w:rPr>
        <w:t>kért</w:t>
      </w:r>
      <w:proofErr w:type="gramEnd"/>
      <w:r w:rsidR="00486706" w:rsidRPr="00E853B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70005" w:rsidRPr="00E853B7">
        <w:rPr>
          <w:rFonts w:ascii="Times New Roman" w:hAnsi="Times New Roman" w:cs="Times New Roman"/>
          <w:b/>
          <w:sz w:val="24"/>
          <w:szCs w:val="24"/>
        </w:rPr>
        <w:t xml:space="preserve">tudásszint, követelmény </w:t>
      </w:r>
      <w:r w:rsidR="003F762A">
        <w:rPr>
          <w:rFonts w:ascii="Times New Roman" w:hAnsi="Times New Roman" w:cs="Times New Roman"/>
          <w:b/>
          <w:sz w:val="24"/>
          <w:szCs w:val="24"/>
        </w:rPr>
        <w:t xml:space="preserve">mindenhol és </w:t>
      </w:r>
      <w:r w:rsidR="00570005" w:rsidRPr="00E853B7">
        <w:rPr>
          <w:rFonts w:ascii="Times New Roman" w:hAnsi="Times New Roman" w:cs="Times New Roman"/>
          <w:b/>
          <w:sz w:val="24"/>
          <w:szCs w:val="24"/>
        </w:rPr>
        <w:t>minden vizsga esetén azonos legyen</w:t>
      </w:r>
      <w:r w:rsidR="00570005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Ennek érvényre juttatása érdekében a</w:t>
      </w:r>
      <w:r w:rsidRPr="000E0847">
        <w:rPr>
          <w:rFonts w:ascii="Times New Roman" w:hAnsi="Times New Roman" w:cs="Times New Roman"/>
          <w:sz w:val="24"/>
          <w:szCs w:val="24"/>
        </w:rPr>
        <w:t xml:space="preserve">z ágazati alapvizsga az adott ágazatba tartozó valamennyi szakma tekintetében </w:t>
      </w:r>
      <w:r w:rsidRPr="00771C5C">
        <w:rPr>
          <w:rFonts w:ascii="Times New Roman" w:hAnsi="Times New Roman" w:cs="Times New Roman"/>
          <w:b/>
          <w:sz w:val="24"/>
          <w:szCs w:val="24"/>
        </w:rPr>
        <w:t>azonos szakmai tartalmát a képzési és kimeneti követelmények határozzák meg</w:t>
      </w:r>
      <w:r w:rsidRPr="000E0847">
        <w:rPr>
          <w:rFonts w:ascii="Times New Roman" w:hAnsi="Times New Roman" w:cs="Times New Roman"/>
          <w:sz w:val="24"/>
          <w:szCs w:val="24"/>
        </w:rPr>
        <w:t>.</w:t>
      </w:r>
      <w:r w:rsidR="00DF1ABB">
        <w:rPr>
          <w:rFonts w:ascii="Times New Roman" w:hAnsi="Times New Roman" w:cs="Times New Roman"/>
          <w:sz w:val="24"/>
          <w:szCs w:val="24"/>
        </w:rPr>
        <w:t xml:space="preserve"> </w:t>
      </w:r>
      <w:r w:rsidR="006A7DA6">
        <w:rPr>
          <w:rFonts w:ascii="Times New Roman" w:hAnsi="Times New Roman" w:cs="Times New Roman"/>
          <w:sz w:val="24"/>
          <w:szCs w:val="24"/>
        </w:rPr>
        <w:t>(</w:t>
      </w:r>
      <w:r w:rsidR="005C597A">
        <w:rPr>
          <w:rFonts w:ascii="Times New Roman" w:hAnsi="Times New Roman" w:cs="Times New Roman"/>
          <w:sz w:val="24"/>
          <w:szCs w:val="24"/>
        </w:rPr>
        <w:t>Lásd</w:t>
      </w:r>
      <w:r w:rsidR="006A7DA6">
        <w:rPr>
          <w:rFonts w:ascii="Times New Roman" w:hAnsi="Times New Roman" w:cs="Times New Roman"/>
          <w:sz w:val="24"/>
          <w:szCs w:val="24"/>
        </w:rPr>
        <w:t xml:space="preserve"> Szkt. 91. §</w:t>
      </w:r>
      <w:r w:rsidR="00D74B2D">
        <w:rPr>
          <w:rFonts w:ascii="Times New Roman" w:hAnsi="Times New Roman" w:cs="Times New Roman"/>
          <w:sz w:val="24"/>
          <w:szCs w:val="24"/>
        </w:rPr>
        <w:t>, Szkr. 255. §</w:t>
      </w:r>
      <w:r w:rsidR="006A7DA6">
        <w:rPr>
          <w:rFonts w:ascii="Times New Roman" w:hAnsi="Times New Roman" w:cs="Times New Roman"/>
          <w:sz w:val="24"/>
          <w:szCs w:val="24"/>
        </w:rPr>
        <w:t>)</w:t>
      </w:r>
      <w:r w:rsidR="00A977D2">
        <w:rPr>
          <w:rFonts w:ascii="Times New Roman" w:hAnsi="Times New Roman" w:cs="Times New Roman"/>
          <w:sz w:val="24"/>
          <w:szCs w:val="24"/>
        </w:rPr>
        <w:t>.</w:t>
      </w:r>
      <w:r w:rsidR="006A7DA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9CC2393" w14:textId="77777777" w:rsidR="000870F1" w:rsidRDefault="000870F1" w:rsidP="00C2186E">
      <w:pPr>
        <w:spacing w:before="120" w:after="0" w:line="264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7A052DEB" w14:textId="25E6FA69" w:rsidR="00C2186E" w:rsidRPr="00387F9F" w:rsidRDefault="000870F1" w:rsidP="00C2186E">
      <w:pPr>
        <w:spacing w:before="120" w:after="0" w:line="264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b) </w:t>
      </w:r>
      <w:r w:rsidR="00F6488A">
        <w:rPr>
          <w:rFonts w:ascii="Times New Roman" w:hAnsi="Times New Roman" w:cs="Times New Roman"/>
          <w:i/>
          <w:sz w:val="24"/>
          <w:szCs w:val="24"/>
        </w:rPr>
        <w:t>A vizsgára bocsátás f</w:t>
      </w:r>
      <w:r w:rsidR="00A977D2">
        <w:rPr>
          <w:rFonts w:ascii="Times New Roman" w:hAnsi="Times New Roman" w:cs="Times New Roman"/>
          <w:i/>
          <w:sz w:val="24"/>
          <w:szCs w:val="24"/>
        </w:rPr>
        <w:t>eltételei</w:t>
      </w:r>
      <w:r w:rsidR="00C2186E" w:rsidRPr="00387F9F">
        <w:rPr>
          <w:rFonts w:ascii="Times New Roman" w:hAnsi="Times New Roman" w:cs="Times New Roman"/>
          <w:i/>
          <w:sz w:val="24"/>
          <w:szCs w:val="24"/>
        </w:rPr>
        <w:t>:</w:t>
      </w:r>
    </w:p>
    <w:p w14:paraId="4DD3E950" w14:textId="2921454B" w:rsidR="00A977D2" w:rsidRDefault="00A977D2" w:rsidP="00A977D2">
      <w:pPr>
        <w:spacing w:before="60"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77D2">
        <w:rPr>
          <w:rFonts w:ascii="Times New Roman" w:hAnsi="Times New Roman" w:cs="Times New Roman"/>
          <w:sz w:val="24"/>
          <w:szCs w:val="24"/>
        </w:rPr>
        <w:t xml:space="preserve">A tanuló, illetve a képzésben részt vevő személy ágazati alapvizsgára az </w:t>
      </w:r>
      <w:r w:rsidRPr="00E853B7">
        <w:rPr>
          <w:rFonts w:ascii="Times New Roman" w:hAnsi="Times New Roman" w:cs="Times New Roman"/>
          <w:b/>
          <w:sz w:val="24"/>
          <w:szCs w:val="24"/>
        </w:rPr>
        <w:t>ágazati alapoktatásban való részvétele alapján bocsátható</w:t>
      </w:r>
      <w:r>
        <w:rPr>
          <w:rFonts w:ascii="Times New Roman" w:hAnsi="Times New Roman" w:cs="Times New Roman"/>
          <w:sz w:val="24"/>
          <w:szCs w:val="24"/>
        </w:rPr>
        <w:t xml:space="preserve"> (Lásd Szkr. 254. §)</w:t>
      </w:r>
      <w:r w:rsidRPr="00A977D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Ez azt jelenti, hogy aki</w:t>
      </w:r>
      <w:r w:rsidR="00D74B2D">
        <w:rPr>
          <w:rFonts w:ascii="Times New Roman" w:hAnsi="Times New Roman" w:cs="Times New Roman"/>
          <w:sz w:val="24"/>
          <w:szCs w:val="24"/>
        </w:rPr>
        <w:t xml:space="preserve"> részt vett az ágazati alapoktatás foglalkozásain,</w:t>
      </w:r>
      <w:r>
        <w:rPr>
          <w:rFonts w:ascii="Times New Roman" w:hAnsi="Times New Roman" w:cs="Times New Roman"/>
          <w:sz w:val="24"/>
          <w:szCs w:val="24"/>
        </w:rPr>
        <w:t xml:space="preserve"> a </w:t>
      </w:r>
      <w:r w:rsidRPr="00E853B7">
        <w:rPr>
          <w:rFonts w:ascii="Times New Roman" w:hAnsi="Times New Roman" w:cs="Times New Roman"/>
          <w:b/>
          <w:sz w:val="24"/>
          <w:szCs w:val="24"/>
        </w:rPr>
        <w:t>hiányzása nem lépi túl</w:t>
      </w:r>
      <w:r>
        <w:rPr>
          <w:rFonts w:ascii="Times New Roman" w:hAnsi="Times New Roman" w:cs="Times New Roman"/>
          <w:sz w:val="24"/>
          <w:szCs w:val="24"/>
        </w:rPr>
        <w:t xml:space="preserve"> az adott időszak</w:t>
      </w:r>
      <w:r w:rsidR="00524758">
        <w:rPr>
          <w:rFonts w:ascii="Times New Roman" w:hAnsi="Times New Roman" w:cs="Times New Roman"/>
          <w:sz w:val="24"/>
          <w:szCs w:val="24"/>
        </w:rPr>
        <w:t>ban</w:t>
      </w:r>
      <w:r>
        <w:rPr>
          <w:rFonts w:ascii="Times New Roman" w:hAnsi="Times New Roman" w:cs="Times New Roman"/>
          <w:sz w:val="24"/>
          <w:szCs w:val="24"/>
        </w:rPr>
        <w:t xml:space="preserve"> (az</w:t>
      </w:r>
      <w:r w:rsidR="00524758">
        <w:rPr>
          <w:rFonts w:ascii="Times New Roman" w:hAnsi="Times New Roman" w:cs="Times New Roman"/>
          <w:sz w:val="24"/>
          <w:szCs w:val="24"/>
        </w:rPr>
        <w:t xml:space="preserve"> ágazati alapoktatás időtartam</w:t>
      </w:r>
      <w:r>
        <w:rPr>
          <w:rFonts w:ascii="Times New Roman" w:hAnsi="Times New Roman" w:cs="Times New Roman"/>
          <w:sz w:val="24"/>
          <w:szCs w:val="24"/>
        </w:rPr>
        <w:t>a</w:t>
      </w:r>
      <w:r w:rsidR="00524758">
        <w:rPr>
          <w:rFonts w:ascii="Times New Roman" w:hAnsi="Times New Roman" w:cs="Times New Roman"/>
          <w:sz w:val="24"/>
          <w:szCs w:val="24"/>
        </w:rPr>
        <w:t xml:space="preserve"> alatt</w:t>
      </w:r>
      <w:r>
        <w:rPr>
          <w:rFonts w:ascii="Times New Roman" w:hAnsi="Times New Roman" w:cs="Times New Roman"/>
          <w:sz w:val="24"/>
          <w:szCs w:val="24"/>
        </w:rPr>
        <w:t>) megengedett mértéket, a tanulmányi eredményeitől függetlenül részt vehet az ágazati alapvizsgán.</w:t>
      </w:r>
    </w:p>
    <w:p w14:paraId="691D94AE" w14:textId="52D130E5" w:rsidR="00E853B7" w:rsidRDefault="00E853B7" w:rsidP="00A977D2">
      <w:pPr>
        <w:spacing w:before="60"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Tehát </w:t>
      </w:r>
      <w:r w:rsidRPr="00E853B7">
        <w:rPr>
          <w:rFonts w:ascii="Times New Roman" w:hAnsi="Times New Roman" w:cs="Times New Roman"/>
          <w:b/>
          <w:sz w:val="24"/>
          <w:szCs w:val="24"/>
        </w:rPr>
        <w:t>nem kizáró ok</w:t>
      </w:r>
      <w:r>
        <w:rPr>
          <w:rFonts w:ascii="Times New Roman" w:hAnsi="Times New Roman" w:cs="Times New Roman"/>
          <w:sz w:val="24"/>
          <w:szCs w:val="24"/>
        </w:rPr>
        <w:t xml:space="preserve"> az ágazati alapvizsgára bocsátásnak az adott (ágazati alapvizsgát megelőző) időszakban </w:t>
      </w:r>
      <w:r w:rsidRPr="00E853B7">
        <w:rPr>
          <w:rFonts w:ascii="Times New Roman" w:hAnsi="Times New Roman" w:cs="Times New Roman"/>
          <w:b/>
          <w:sz w:val="24"/>
          <w:szCs w:val="24"/>
        </w:rPr>
        <w:t>elégtelenre értékelt valamely</w:t>
      </w:r>
      <w:r>
        <w:rPr>
          <w:rFonts w:ascii="Times New Roman" w:hAnsi="Times New Roman" w:cs="Times New Roman"/>
          <w:sz w:val="24"/>
          <w:szCs w:val="24"/>
        </w:rPr>
        <w:t xml:space="preserve"> közismereti tantárgy, de nem kizáró ok az elégtelenre értékelt szakmai </w:t>
      </w:r>
      <w:r w:rsidRPr="00E853B7">
        <w:rPr>
          <w:rFonts w:ascii="Times New Roman" w:hAnsi="Times New Roman" w:cs="Times New Roman"/>
          <w:b/>
          <w:sz w:val="24"/>
          <w:szCs w:val="24"/>
        </w:rPr>
        <w:t xml:space="preserve">tantárgy </w:t>
      </w:r>
      <w:r>
        <w:rPr>
          <w:rFonts w:ascii="Times New Roman" w:hAnsi="Times New Roman" w:cs="Times New Roman"/>
          <w:sz w:val="24"/>
          <w:szCs w:val="24"/>
        </w:rPr>
        <w:t>sem!</w:t>
      </w:r>
    </w:p>
    <w:p w14:paraId="30E7DD35" w14:textId="77777777" w:rsidR="00687FB8" w:rsidRPr="00DF1ABB" w:rsidDel="00A977D2" w:rsidRDefault="00687FB8" w:rsidP="00A977D2">
      <w:pPr>
        <w:spacing w:before="60"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3CBDBA5" w14:textId="416CE84B" w:rsidR="00387F9F" w:rsidRPr="00387F9F" w:rsidRDefault="000870F1" w:rsidP="00545617">
      <w:pPr>
        <w:spacing w:before="120" w:after="0" w:line="264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lastRenderedPageBreak/>
        <w:t xml:space="preserve">c) </w:t>
      </w:r>
      <w:r w:rsidR="00387F9F" w:rsidRPr="00387F9F">
        <w:rPr>
          <w:rFonts w:ascii="Times New Roman" w:hAnsi="Times New Roman" w:cs="Times New Roman"/>
          <w:i/>
          <w:sz w:val="24"/>
          <w:szCs w:val="24"/>
        </w:rPr>
        <w:t>Megszervezés</w:t>
      </w:r>
      <w:r w:rsidR="00387F9F">
        <w:rPr>
          <w:rFonts w:ascii="Times New Roman" w:hAnsi="Times New Roman" w:cs="Times New Roman"/>
          <w:i/>
          <w:sz w:val="24"/>
          <w:szCs w:val="24"/>
        </w:rPr>
        <w:t>e</w:t>
      </w:r>
      <w:r w:rsidR="00CF41BA">
        <w:rPr>
          <w:rFonts w:ascii="Times New Roman" w:hAnsi="Times New Roman" w:cs="Times New Roman"/>
          <w:i/>
          <w:sz w:val="24"/>
          <w:szCs w:val="24"/>
        </w:rPr>
        <w:t>, előkészítése</w:t>
      </w:r>
      <w:r w:rsidR="00387F9F">
        <w:rPr>
          <w:rFonts w:ascii="Times New Roman" w:hAnsi="Times New Roman" w:cs="Times New Roman"/>
          <w:i/>
          <w:sz w:val="24"/>
          <w:szCs w:val="24"/>
        </w:rPr>
        <w:t>:</w:t>
      </w:r>
    </w:p>
    <w:p w14:paraId="5EB60FF9" w14:textId="77A0261B" w:rsidR="00771C5C" w:rsidRDefault="00DF1ABB" w:rsidP="009F0A0A">
      <w:pPr>
        <w:spacing w:before="120"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3DD3">
        <w:rPr>
          <w:rFonts w:ascii="Times New Roman" w:hAnsi="Times New Roman" w:cs="Times New Roman"/>
          <w:sz w:val="24"/>
          <w:szCs w:val="24"/>
        </w:rPr>
        <w:t>Az ágazati alapvizsga lebonyolítására a tanulmányok alatti vizsga szabályait kell alkalmazni.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5C597A">
        <w:rPr>
          <w:rFonts w:ascii="Times New Roman" w:hAnsi="Times New Roman" w:cs="Times New Roman"/>
          <w:sz w:val="24"/>
          <w:szCs w:val="24"/>
        </w:rPr>
        <w:t>Lásd</w:t>
      </w:r>
      <w:r>
        <w:rPr>
          <w:rFonts w:ascii="Times New Roman" w:hAnsi="Times New Roman" w:cs="Times New Roman"/>
          <w:sz w:val="24"/>
          <w:szCs w:val="24"/>
        </w:rPr>
        <w:t xml:space="preserve"> Szkr. 255. §) Ennek alapján a</w:t>
      </w:r>
      <w:r w:rsidR="00771C5C" w:rsidRPr="00771C5C">
        <w:rPr>
          <w:rFonts w:ascii="Times New Roman" w:hAnsi="Times New Roman" w:cs="Times New Roman"/>
          <w:sz w:val="24"/>
          <w:szCs w:val="24"/>
        </w:rPr>
        <w:t>z ágazati alapvizsgát a tanuló (képzésben részt vevő</w:t>
      </w:r>
      <w:r w:rsidR="00CF46C0">
        <w:rPr>
          <w:rFonts w:ascii="Times New Roman" w:hAnsi="Times New Roman" w:cs="Times New Roman"/>
          <w:sz w:val="24"/>
          <w:szCs w:val="24"/>
        </w:rPr>
        <w:t xml:space="preserve"> személy</w:t>
      </w:r>
      <w:r w:rsidR="00771C5C" w:rsidRPr="00771C5C">
        <w:rPr>
          <w:rFonts w:ascii="Times New Roman" w:hAnsi="Times New Roman" w:cs="Times New Roman"/>
          <w:sz w:val="24"/>
          <w:szCs w:val="24"/>
        </w:rPr>
        <w:t xml:space="preserve">) szakmai oktatását végző </w:t>
      </w:r>
      <w:r w:rsidR="00771C5C" w:rsidRPr="00545617">
        <w:rPr>
          <w:rFonts w:ascii="Times New Roman" w:hAnsi="Times New Roman" w:cs="Times New Roman"/>
          <w:b/>
          <w:sz w:val="24"/>
          <w:szCs w:val="24"/>
        </w:rPr>
        <w:t>szakképző intézmény szervezi</w:t>
      </w:r>
      <w:r w:rsidR="00771C5C" w:rsidRPr="00771C5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B166EF8" w14:textId="62A4B024" w:rsidR="003F762A" w:rsidRDefault="00545617" w:rsidP="000F6A62">
      <w:pPr>
        <w:spacing w:before="120"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5538">
        <w:rPr>
          <w:rFonts w:ascii="Times New Roman" w:hAnsi="Times New Roman" w:cs="Times New Roman"/>
          <w:sz w:val="24"/>
          <w:szCs w:val="24"/>
        </w:rPr>
        <w:t xml:space="preserve">A </w:t>
      </w:r>
      <w:r w:rsidR="00BB6336">
        <w:rPr>
          <w:rFonts w:ascii="Times New Roman" w:hAnsi="Times New Roman" w:cs="Times New Roman"/>
          <w:sz w:val="24"/>
          <w:szCs w:val="24"/>
        </w:rPr>
        <w:t xml:space="preserve">tanuló </w:t>
      </w:r>
      <w:r w:rsidR="00524758">
        <w:rPr>
          <w:rFonts w:ascii="Times New Roman" w:hAnsi="Times New Roman" w:cs="Times New Roman"/>
          <w:sz w:val="24"/>
          <w:szCs w:val="24"/>
        </w:rPr>
        <w:t>ágazati alap</w:t>
      </w:r>
      <w:r w:rsidRPr="00355538">
        <w:rPr>
          <w:rFonts w:ascii="Times New Roman" w:hAnsi="Times New Roman" w:cs="Times New Roman"/>
          <w:sz w:val="24"/>
          <w:szCs w:val="24"/>
        </w:rPr>
        <w:t>vizsgára történő jelentkezés</w:t>
      </w:r>
      <w:r w:rsidR="00BB6336">
        <w:rPr>
          <w:rFonts w:ascii="Times New Roman" w:hAnsi="Times New Roman" w:cs="Times New Roman"/>
          <w:sz w:val="24"/>
          <w:szCs w:val="24"/>
        </w:rPr>
        <w:t>e</w:t>
      </w:r>
      <w:r w:rsidRPr="00355538">
        <w:rPr>
          <w:rFonts w:ascii="Times New Roman" w:hAnsi="Times New Roman" w:cs="Times New Roman"/>
          <w:sz w:val="24"/>
          <w:szCs w:val="24"/>
        </w:rPr>
        <w:t xml:space="preserve"> a szakképző intézmény saját szabályozása szerint történik. </w:t>
      </w:r>
      <w:r w:rsidRPr="00F90ACE">
        <w:rPr>
          <w:rFonts w:ascii="Times New Roman" w:hAnsi="Times New Roman" w:cs="Times New Roman"/>
          <w:sz w:val="24"/>
          <w:szCs w:val="24"/>
        </w:rPr>
        <w:t>Az Szkr</w:t>
      </w:r>
      <w:r w:rsidR="00DD2D4F" w:rsidRPr="009F0A0A">
        <w:rPr>
          <w:rFonts w:ascii="Times New Roman" w:hAnsi="Times New Roman" w:cs="Times New Roman"/>
          <w:sz w:val="24"/>
          <w:szCs w:val="24"/>
        </w:rPr>
        <w:t>.</w:t>
      </w:r>
      <w:r w:rsidRPr="00F90ACE">
        <w:rPr>
          <w:rFonts w:ascii="Times New Roman" w:hAnsi="Times New Roman" w:cs="Times New Roman"/>
          <w:sz w:val="24"/>
          <w:szCs w:val="24"/>
        </w:rPr>
        <w:t xml:space="preserve"> idevágó előírása alapján a szakképző intézménynek a tanulmányok alatti vizsga vizsgaidőszakát</w:t>
      </w:r>
      <w:r w:rsidR="002376B3" w:rsidRPr="00F90ACE">
        <w:rPr>
          <w:rFonts w:ascii="Times New Roman" w:hAnsi="Times New Roman" w:cs="Times New Roman"/>
          <w:sz w:val="24"/>
          <w:szCs w:val="24"/>
        </w:rPr>
        <w:t>, illetve a vizsga időpontját</w:t>
      </w:r>
      <w:r w:rsidRPr="00F90ACE">
        <w:rPr>
          <w:rFonts w:ascii="Times New Roman" w:hAnsi="Times New Roman" w:cs="Times New Roman"/>
          <w:sz w:val="24"/>
          <w:szCs w:val="24"/>
        </w:rPr>
        <w:t xml:space="preserve"> </w:t>
      </w:r>
      <w:r w:rsidR="00090493" w:rsidRPr="00F90ACE">
        <w:rPr>
          <w:rFonts w:ascii="Times New Roman" w:hAnsi="Times New Roman" w:cs="Times New Roman"/>
          <w:sz w:val="24"/>
          <w:szCs w:val="24"/>
        </w:rPr>
        <w:t>legkésőbb</w:t>
      </w:r>
      <w:r w:rsidR="00090493" w:rsidRPr="00CC2006">
        <w:rPr>
          <w:rFonts w:ascii="Times New Roman" w:hAnsi="Times New Roman" w:cs="Times New Roman"/>
          <w:sz w:val="24"/>
          <w:szCs w:val="24"/>
        </w:rPr>
        <w:t xml:space="preserve"> </w:t>
      </w:r>
      <w:r w:rsidRPr="00F90ACE">
        <w:rPr>
          <w:rFonts w:ascii="Times New Roman" w:hAnsi="Times New Roman" w:cs="Times New Roman"/>
          <w:sz w:val="24"/>
          <w:szCs w:val="24"/>
        </w:rPr>
        <w:t>a tanulmányok alatti vizsgát megelőző három hónap</w:t>
      </w:r>
      <w:r w:rsidR="00C87F95" w:rsidRPr="00F90ACE">
        <w:rPr>
          <w:rFonts w:ascii="Times New Roman" w:hAnsi="Times New Roman" w:cs="Times New Roman"/>
          <w:sz w:val="24"/>
          <w:szCs w:val="24"/>
        </w:rPr>
        <w:t>pal korábban</w:t>
      </w:r>
      <w:r w:rsidRPr="00F90ACE">
        <w:rPr>
          <w:rFonts w:ascii="Times New Roman" w:hAnsi="Times New Roman" w:cs="Times New Roman"/>
          <w:sz w:val="24"/>
          <w:szCs w:val="24"/>
        </w:rPr>
        <w:t xml:space="preserve"> kell kijelölni</w:t>
      </w:r>
      <w:r w:rsidRPr="00355538">
        <w:rPr>
          <w:rFonts w:ascii="Times New Roman" w:hAnsi="Times New Roman" w:cs="Times New Roman"/>
          <w:sz w:val="24"/>
          <w:szCs w:val="24"/>
        </w:rPr>
        <w:t>. A tanulmányok alatti vizsga időpontjáról a vizsgázót a vizsgára történő jelentkezéskor írásban tájékoztatni kell. [</w:t>
      </w:r>
      <w:r w:rsidR="005C597A">
        <w:rPr>
          <w:rFonts w:ascii="Times New Roman" w:hAnsi="Times New Roman" w:cs="Times New Roman"/>
          <w:sz w:val="24"/>
          <w:szCs w:val="24"/>
        </w:rPr>
        <w:t>Lásd</w:t>
      </w:r>
      <w:r w:rsidRPr="00355538">
        <w:rPr>
          <w:rFonts w:ascii="Times New Roman" w:hAnsi="Times New Roman" w:cs="Times New Roman"/>
          <w:sz w:val="24"/>
          <w:szCs w:val="24"/>
        </w:rPr>
        <w:t xml:space="preserve"> Szkr. 182. § (1) bekezdés.] Figyelemmel ugyanakkor arra, hogy </w:t>
      </w:r>
      <w:r w:rsidRPr="000F6A62">
        <w:rPr>
          <w:rFonts w:ascii="Times New Roman" w:hAnsi="Times New Roman"/>
          <w:sz w:val="24"/>
        </w:rPr>
        <w:t>az ágazati alapvizsga egy „speciális” tanulmányok alatti vizsga</w:t>
      </w:r>
      <w:r w:rsidRPr="00355538">
        <w:rPr>
          <w:rFonts w:ascii="Times New Roman" w:hAnsi="Times New Roman" w:cs="Times New Roman"/>
          <w:sz w:val="24"/>
          <w:szCs w:val="24"/>
        </w:rPr>
        <w:t xml:space="preserve">, amelynek nem teljesítése esetén a tanuló nem léphet felsőbb évfolyamra, így a vizsgára történő jelentkezés, jelentkeztetés akár „automatikusan” is megtörténhet. </w:t>
      </w:r>
      <w:r w:rsidR="00355538" w:rsidRPr="00355538">
        <w:rPr>
          <w:rFonts w:ascii="Times New Roman" w:hAnsi="Times New Roman" w:cs="Times New Roman"/>
          <w:sz w:val="24"/>
          <w:szCs w:val="24"/>
        </w:rPr>
        <w:t>Tehát pl. az intézmény előre tájékoztatja az érintett évfolyam tanulóit</w:t>
      </w:r>
      <w:r w:rsidRPr="00355538">
        <w:rPr>
          <w:rFonts w:ascii="Times New Roman" w:hAnsi="Times New Roman" w:cs="Times New Roman"/>
          <w:sz w:val="24"/>
          <w:szCs w:val="24"/>
        </w:rPr>
        <w:t>, hogy az adott ágazatban tanulók esetén az ágazati alapvizsga ekkor és ekkor lesz, amelyen a részvétel kötelező és a sikeres teljesítés</w:t>
      </w:r>
      <w:r w:rsidR="00DD2D4F">
        <w:rPr>
          <w:rFonts w:ascii="Times New Roman" w:hAnsi="Times New Roman" w:cs="Times New Roman"/>
          <w:sz w:val="24"/>
          <w:szCs w:val="24"/>
        </w:rPr>
        <w:t>e</w:t>
      </w:r>
      <w:r w:rsidRPr="00355538">
        <w:rPr>
          <w:rFonts w:ascii="Times New Roman" w:hAnsi="Times New Roman" w:cs="Times New Roman"/>
          <w:sz w:val="24"/>
          <w:szCs w:val="24"/>
        </w:rPr>
        <w:t xml:space="preserve"> </w:t>
      </w:r>
      <w:r w:rsidR="00DD2D4F">
        <w:rPr>
          <w:rFonts w:ascii="Times New Roman" w:hAnsi="Times New Roman" w:cs="Times New Roman"/>
          <w:sz w:val="24"/>
          <w:szCs w:val="24"/>
        </w:rPr>
        <w:t xml:space="preserve">a </w:t>
      </w:r>
      <w:r w:rsidRPr="00355538">
        <w:rPr>
          <w:rFonts w:ascii="Times New Roman" w:hAnsi="Times New Roman" w:cs="Times New Roman"/>
          <w:sz w:val="24"/>
          <w:szCs w:val="24"/>
        </w:rPr>
        <w:t>feltétele a tanulmányok magasabb évfolyamon történő folytatásának</w:t>
      </w:r>
      <w:r w:rsidR="00AA4FD7" w:rsidRPr="00AA4FD7">
        <w:rPr>
          <w:rFonts w:ascii="Times New Roman" w:hAnsi="Times New Roman" w:cs="Times New Roman"/>
          <w:sz w:val="24"/>
          <w:szCs w:val="24"/>
        </w:rPr>
        <w:t>.</w:t>
      </w:r>
    </w:p>
    <w:p w14:paraId="34571ADC" w14:textId="77777777" w:rsidR="00657D05" w:rsidRPr="00DC3DD3" w:rsidRDefault="00657D05" w:rsidP="00657D05">
      <w:pPr>
        <w:spacing w:before="120"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7D05">
        <w:rPr>
          <w:rFonts w:ascii="Times New Roman" w:hAnsi="Times New Roman" w:cs="Times New Roman"/>
          <w:sz w:val="24"/>
          <w:szCs w:val="24"/>
        </w:rPr>
        <w:t>Érdekesség, hogy többcélú szakképző intézmény esetén lehetséges az, hogy – az azonos szakmai tartalmak és követelmények következtében – az ágazati alapvizsgát szakképző iskolai (9. évfolyamos) és technikumi (10. évfolyamos) tanulók egy csoportban tegyék le. Ez a vizsgacsoportok lehetséges kialakításánál, a vizsgacsoport létszámok optimalizálásánál jelenhet meg lehetőségként a szakképző intézményekben.</w:t>
      </w:r>
    </w:p>
    <w:p w14:paraId="013E3343" w14:textId="0A024DD9" w:rsidR="005B55AD" w:rsidRDefault="005B55AD" w:rsidP="005B55AD">
      <w:pPr>
        <w:spacing w:before="120"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1C5C">
        <w:rPr>
          <w:rFonts w:ascii="Times New Roman" w:hAnsi="Times New Roman" w:cs="Times New Roman"/>
          <w:sz w:val="24"/>
          <w:szCs w:val="24"/>
        </w:rPr>
        <w:t xml:space="preserve">A tanulónak lehetősége van </w:t>
      </w:r>
      <w:r w:rsidRPr="000F6A62">
        <w:rPr>
          <w:rFonts w:ascii="Times New Roman" w:hAnsi="Times New Roman"/>
          <w:sz w:val="24"/>
        </w:rPr>
        <w:t>független bizottság előtt is</w:t>
      </w:r>
      <w:r w:rsidRPr="00771C5C">
        <w:rPr>
          <w:rFonts w:ascii="Times New Roman" w:hAnsi="Times New Roman" w:cs="Times New Roman"/>
          <w:sz w:val="24"/>
          <w:szCs w:val="24"/>
        </w:rPr>
        <w:t xml:space="preserve"> vizsgát tenni, amelyet a jogszabályban meghatározottak szerint előzetesen kérelmeznie kell.</w:t>
      </w:r>
      <w:r>
        <w:rPr>
          <w:rFonts w:ascii="Times New Roman" w:hAnsi="Times New Roman" w:cs="Times New Roman"/>
          <w:sz w:val="24"/>
          <w:szCs w:val="24"/>
        </w:rPr>
        <w:t xml:space="preserve"> (Erre akkor kerülhet sor, ha a tanuló pl. úgy ítéli meg, hogy a szakmai oktatását végző intézményben szervezett ágazati alapvizsga nem biztosít számára független, pártatlan vizsgakörülményeket. Ebben az esetben kérelmezheti a független vizsgabizottság előtti vizsga letételét és ekkor számára az ágazati alapvizsga megszervezésére jellemzően egy másik szakképző intézményben és a tanuló szakképző intézményétől teljesen független vizsgabizottsággal kerül sor.)</w:t>
      </w:r>
      <w:r w:rsidR="00F57C8D">
        <w:rPr>
          <w:rFonts w:ascii="Times New Roman" w:hAnsi="Times New Roman" w:cs="Times New Roman"/>
          <w:sz w:val="24"/>
          <w:szCs w:val="24"/>
        </w:rPr>
        <w:t xml:space="preserve"> </w:t>
      </w:r>
      <w:r w:rsidR="00F57C8D" w:rsidRPr="00355538">
        <w:rPr>
          <w:rFonts w:ascii="Times New Roman" w:hAnsi="Times New Roman" w:cs="Times New Roman"/>
          <w:sz w:val="24"/>
          <w:szCs w:val="24"/>
        </w:rPr>
        <w:t>[</w:t>
      </w:r>
      <w:r w:rsidR="00F57C8D">
        <w:rPr>
          <w:rFonts w:ascii="Times New Roman" w:hAnsi="Times New Roman" w:cs="Times New Roman"/>
          <w:sz w:val="24"/>
          <w:szCs w:val="24"/>
        </w:rPr>
        <w:t>Lásd Szkr. 182. § (2</w:t>
      </w:r>
      <w:r w:rsidR="00F57C8D" w:rsidRPr="00355538">
        <w:rPr>
          <w:rFonts w:ascii="Times New Roman" w:hAnsi="Times New Roman" w:cs="Times New Roman"/>
          <w:sz w:val="24"/>
          <w:szCs w:val="24"/>
        </w:rPr>
        <w:t>) bekezdés.]</w:t>
      </w:r>
    </w:p>
    <w:p w14:paraId="3852025D" w14:textId="5C3C29A4" w:rsidR="00387F9F" w:rsidRPr="00387F9F" w:rsidRDefault="000870F1" w:rsidP="00387F9F">
      <w:pPr>
        <w:keepNext/>
        <w:spacing w:before="120" w:after="0" w:line="264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d) </w:t>
      </w:r>
      <w:r w:rsidR="00387F9F" w:rsidRPr="00387F9F">
        <w:rPr>
          <w:rFonts w:ascii="Times New Roman" w:hAnsi="Times New Roman" w:cs="Times New Roman"/>
          <w:i/>
          <w:sz w:val="24"/>
          <w:szCs w:val="24"/>
        </w:rPr>
        <w:t>Időpontja:</w:t>
      </w:r>
    </w:p>
    <w:p w14:paraId="718C0E15" w14:textId="5E094A07" w:rsidR="000870F1" w:rsidRDefault="00072750" w:rsidP="00EB344E">
      <w:pPr>
        <w:keepNext/>
        <w:spacing w:before="60"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2750">
        <w:rPr>
          <w:rFonts w:ascii="Times New Roman" w:hAnsi="Times New Roman" w:cs="Times New Roman"/>
          <w:sz w:val="24"/>
          <w:szCs w:val="24"/>
        </w:rPr>
        <w:t xml:space="preserve">Az ágazati alapvizsga </w:t>
      </w:r>
      <w:r>
        <w:rPr>
          <w:rFonts w:ascii="Times New Roman" w:hAnsi="Times New Roman" w:cs="Times New Roman"/>
          <w:sz w:val="24"/>
          <w:szCs w:val="24"/>
        </w:rPr>
        <w:t>lehetséges időpontjai tekintetében már említésre került, hogy a</w:t>
      </w:r>
      <w:r w:rsidRPr="00072750">
        <w:rPr>
          <w:rFonts w:ascii="Times New Roman" w:hAnsi="Times New Roman" w:cs="Times New Roman"/>
          <w:sz w:val="24"/>
          <w:szCs w:val="24"/>
        </w:rPr>
        <w:t xml:space="preserve">z ágazati alapoktatást a technikum </w:t>
      </w:r>
      <w:r w:rsidR="00640A50">
        <w:rPr>
          <w:rFonts w:ascii="Times New Roman" w:hAnsi="Times New Roman" w:cs="Times New Roman"/>
          <w:sz w:val="24"/>
          <w:szCs w:val="24"/>
        </w:rPr>
        <w:t xml:space="preserve">9-10. </w:t>
      </w:r>
      <w:r w:rsidRPr="00072750">
        <w:rPr>
          <w:rFonts w:ascii="Times New Roman" w:hAnsi="Times New Roman" w:cs="Times New Roman"/>
          <w:sz w:val="24"/>
          <w:szCs w:val="24"/>
        </w:rPr>
        <w:t xml:space="preserve">évfolyamán és a szakképző iskola </w:t>
      </w:r>
      <w:r w:rsidR="00640A50">
        <w:rPr>
          <w:rFonts w:ascii="Times New Roman" w:hAnsi="Times New Roman" w:cs="Times New Roman"/>
          <w:sz w:val="24"/>
          <w:szCs w:val="24"/>
        </w:rPr>
        <w:t xml:space="preserve">9. </w:t>
      </w:r>
      <w:r w:rsidRPr="00072750">
        <w:rPr>
          <w:rFonts w:ascii="Times New Roman" w:hAnsi="Times New Roman" w:cs="Times New Roman"/>
          <w:sz w:val="24"/>
          <w:szCs w:val="24"/>
        </w:rPr>
        <w:t xml:space="preserve">évfolyamán, érettségi végzettséggel kizárólag szakmai vizsgára történő felkészítésben a szakmai oktatás első félévében kell megszervezni. </w:t>
      </w:r>
      <w:r w:rsidR="004F6AEE">
        <w:rPr>
          <w:rFonts w:ascii="Times New Roman" w:hAnsi="Times New Roman" w:cs="Times New Roman"/>
          <w:sz w:val="24"/>
          <w:szCs w:val="24"/>
        </w:rPr>
        <w:t xml:space="preserve">Ez nem jelenti azonban azt, hogy az ágazati alapoktatás minden esetben </w:t>
      </w:r>
      <w:r w:rsidR="00E15448">
        <w:rPr>
          <w:rFonts w:ascii="Times New Roman" w:hAnsi="Times New Roman" w:cs="Times New Roman"/>
          <w:sz w:val="24"/>
          <w:szCs w:val="24"/>
        </w:rPr>
        <w:t xml:space="preserve">ténylegesen </w:t>
      </w:r>
      <w:r w:rsidR="00F57C8D">
        <w:rPr>
          <w:rFonts w:ascii="Times New Roman" w:hAnsi="Times New Roman" w:cs="Times New Roman"/>
          <w:sz w:val="24"/>
          <w:szCs w:val="24"/>
        </w:rPr>
        <w:t xml:space="preserve">és egységesen </w:t>
      </w:r>
      <w:r w:rsidR="004F6AEE">
        <w:rPr>
          <w:rFonts w:ascii="Times New Roman" w:hAnsi="Times New Roman" w:cs="Times New Roman"/>
          <w:sz w:val="24"/>
          <w:szCs w:val="24"/>
        </w:rPr>
        <w:t xml:space="preserve">a megjelölt időszakok végéig tart. </w:t>
      </w:r>
      <w:r w:rsidRPr="00072750">
        <w:rPr>
          <w:rFonts w:ascii="Times New Roman" w:hAnsi="Times New Roman" w:cs="Times New Roman"/>
          <w:sz w:val="24"/>
          <w:szCs w:val="24"/>
        </w:rPr>
        <w:t xml:space="preserve">A szakképző intézmény szakmai programja </w:t>
      </w:r>
      <w:r w:rsidR="00F57C8D">
        <w:rPr>
          <w:rFonts w:ascii="Times New Roman" w:hAnsi="Times New Roman" w:cs="Times New Roman"/>
          <w:sz w:val="24"/>
          <w:szCs w:val="24"/>
        </w:rPr>
        <w:t xml:space="preserve">– figyelemmel az adott ágazat képzési és kimeneti követelményekben rögzített közös követelményeire is – </w:t>
      </w:r>
      <w:r w:rsidRPr="00072750">
        <w:rPr>
          <w:rFonts w:ascii="Times New Roman" w:hAnsi="Times New Roman" w:cs="Times New Roman"/>
          <w:sz w:val="24"/>
          <w:szCs w:val="24"/>
        </w:rPr>
        <w:t xml:space="preserve">az ágazati alapoktatás időtartamát ennél rövidebb időtartamban is meghatározhatja. </w:t>
      </w:r>
      <w:r w:rsidR="004F6AEE">
        <w:rPr>
          <w:rFonts w:ascii="Times New Roman" w:hAnsi="Times New Roman" w:cs="Times New Roman"/>
          <w:sz w:val="24"/>
          <w:szCs w:val="24"/>
        </w:rPr>
        <w:t>Így</w:t>
      </w:r>
      <w:r w:rsidRPr="00072750">
        <w:rPr>
          <w:rFonts w:ascii="Times New Roman" w:hAnsi="Times New Roman" w:cs="Times New Roman"/>
          <w:sz w:val="24"/>
          <w:szCs w:val="24"/>
        </w:rPr>
        <w:t xml:space="preserve"> </w:t>
      </w:r>
      <w:r w:rsidRPr="00A10411">
        <w:rPr>
          <w:rFonts w:ascii="Times New Roman" w:hAnsi="Times New Roman" w:cs="Times New Roman"/>
          <w:b/>
          <w:sz w:val="24"/>
          <w:szCs w:val="24"/>
        </w:rPr>
        <w:t xml:space="preserve">az ágazati alapvizsgák megszervezésére jellemzően </w:t>
      </w:r>
      <w:r w:rsidR="004F6AEE">
        <w:rPr>
          <w:rFonts w:ascii="Times New Roman" w:hAnsi="Times New Roman" w:cs="Times New Roman"/>
          <w:b/>
          <w:sz w:val="24"/>
          <w:szCs w:val="24"/>
        </w:rPr>
        <w:t>egy</w:t>
      </w:r>
      <w:r w:rsidR="004F6AEE" w:rsidRPr="00A1041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24758">
        <w:rPr>
          <w:rFonts w:ascii="Times New Roman" w:hAnsi="Times New Roman" w:cs="Times New Roman"/>
          <w:b/>
          <w:sz w:val="24"/>
          <w:szCs w:val="24"/>
        </w:rPr>
        <w:t xml:space="preserve">adott </w:t>
      </w:r>
      <w:r w:rsidR="003C7DE4" w:rsidRPr="00A10411">
        <w:rPr>
          <w:rFonts w:ascii="Times New Roman" w:hAnsi="Times New Roman" w:cs="Times New Roman"/>
          <w:b/>
          <w:sz w:val="24"/>
          <w:szCs w:val="24"/>
        </w:rPr>
        <w:t>tanév</w:t>
      </w:r>
      <w:r w:rsidR="003C7DE4">
        <w:rPr>
          <w:rFonts w:ascii="Times New Roman" w:hAnsi="Times New Roman" w:cs="Times New Roman"/>
          <w:sz w:val="24"/>
          <w:szCs w:val="24"/>
        </w:rPr>
        <w:t xml:space="preserve"> </w:t>
      </w:r>
      <w:r w:rsidR="003C7DE4" w:rsidRPr="00A10411">
        <w:rPr>
          <w:rFonts w:ascii="Times New Roman" w:hAnsi="Times New Roman" w:cs="Times New Roman"/>
          <w:b/>
          <w:sz w:val="24"/>
          <w:szCs w:val="24"/>
        </w:rPr>
        <w:t>második féléve során</w:t>
      </w:r>
      <w:r w:rsidR="00E15448">
        <w:rPr>
          <w:rFonts w:ascii="Times New Roman" w:hAnsi="Times New Roman" w:cs="Times New Roman"/>
          <w:b/>
          <w:sz w:val="24"/>
          <w:szCs w:val="24"/>
        </w:rPr>
        <w:t>, de nem feltétlenül a félév végén</w:t>
      </w:r>
      <w:r w:rsidR="003C7DE4" w:rsidRPr="00A10411">
        <w:rPr>
          <w:rFonts w:ascii="Times New Roman" w:hAnsi="Times New Roman" w:cs="Times New Roman"/>
          <w:b/>
          <w:sz w:val="24"/>
          <w:szCs w:val="24"/>
        </w:rPr>
        <w:t xml:space="preserve"> kerülhet sor</w:t>
      </w:r>
      <w:r w:rsidR="004F6AEE">
        <w:rPr>
          <w:rFonts w:ascii="Times New Roman" w:hAnsi="Times New Roman" w:cs="Times New Roman"/>
          <w:b/>
          <w:sz w:val="24"/>
          <w:szCs w:val="24"/>
        </w:rPr>
        <w:t>.</w:t>
      </w:r>
      <w:r w:rsidRPr="00072750">
        <w:rPr>
          <w:rFonts w:ascii="Times New Roman" w:hAnsi="Times New Roman" w:cs="Times New Roman"/>
          <w:sz w:val="24"/>
          <w:szCs w:val="24"/>
        </w:rPr>
        <w:t xml:space="preserve"> </w:t>
      </w:r>
      <w:r w:rsidR="004F6AEE">
        <w:rPr>
          <w:rFonts w:ascii="Times New Roman" w:hAnsi="Times New Roman" w:cs="Times New Roman"/>
          <w:sz w:val="24"/>
          <w:szCs w:val="24"/>
        </w:rPr>
        <w:t xml:space="preserve">(A konkrét vizsgaidőpont tehát a szakképző intézmény saját szakmai programja és az intézmény döntése függvényében lehet akár márciusban, de akár júniusban is és az időpontok intézményenként is </w:t>
      </w:r>
      <w:r w:rsidR="000C5987">
        <w:rPr>
          <w:rFonts w:ascii="Times New Roman" w:hAnsi="Times New Roman" w:cs="Times New Roman"/>
          <w:sz w:val="24"/>
          <w:szCs w:val="24"/>
        </w:rPr>
        <w:t xml:space="preserve">eltérőek </w:t>
      </w:r>
      <w:r w:rsidR="004F6AEE">
        <w:rPr>
          <w:rFonts w:ascii="Times New Roman" w:hAnsi="Times New Roman" w:cs="Times New Roman"/>
          <w:sz w:val="24"/>
          <w:szCs w:val="24"/>
        </w:rPr>
        <w:t>lehetnek. Ugyanígy</w:t>
      </w:r>
      <w:r w:rsidR="004F6AEE" w:rsidRPr="009F0A0A">
        <w:rPr>
          <w:rFonts w:ascii="Times New Roman" w:hAnsi="Times New Roman"/>
          <w:sz w:val="24"/>
        </w:rPr>
        <w:t xml:space="preserve"> a </w:t>
      </w:r>
      <w:r w:rsidR="004F6AEE">
        <w:rPr>
          <w:rFonts w:ascii="Times New Roman" w:hAnsi="Times New Roman" w:cs="Times New Roman"/>
          <w:sz w:val="24"/>
          <w:szCs w:val="24"/>
        </w:rPr>
        <w:t xml:space="preserve">közismeret nélküli szakmai oktatás esetén az ágazati alapvizsga lehet akár decemberben, akár januárban is.) </w:t>
      </w:r>
      <w:r w:rsidRPr="00072750">
        <w:rPr>
          <w:rFonts w:ascii="Times New Roman" w:hAnsi="Times New Roman" w:cs="Times New Roman"/>
          <w:sz w:val="24"/>
          <w:szCs w:val="24"/>
        </w:rPr>
        <w:t>A</w:t>
      </w:r>
      <w:r w:rsidR="00EA556E">
        <w:rPr>
          <w:rFonts w:ascii="Times New Roman" w:hAnsi="Times New Roman" w:cs="Times New Roman"/>
          <w:sz w:val="24"/>
          <w:szCs w:val="24"/>
        </w:rPr>
        <w:t xml:space="preserve"> s</w:t>
      </w:r>
      <w:r w:rsidRPr="00072750">
        <w:rPr>
          <w:rFonts w:ascii="Times New Roman" w:hAnsi="Times New Roman" w:cs="Times New Roman"/>
          <w:sz w:val="24"/>
          <w:szCs w:val="24"/>
        </w:rPr>
        <w:t>z</w:t>
      </w:r>
      <w:r w:rsidR="00EA556E">
        <w:rPr>
          <w:rFonts w:ascii="Times New Roman" w:hAnsi="Times New Roman" w:cs="Times New Roman"/>
          <w:sz w:val="24"/>
          <w:szCs w:val="24"/>
        </w:rPr>
        <w:t>akképző intézmény</w:t>
      </w:r>
      <w:r w:rsidRPr="00072750">
        <w:rPr>
          <w:rFonts w:ascii="Times New Roman" w:hAnsi="Times New Roman" w:cs="Times New Roman"/>
          <w:sz w:val="24"/>
          <w:szCs w:val="24"/>
        </w:rPr>
        <w:t xml:space="preserve"> a szakképzés információs rendszerében teszi közzé a tanulmányok alatti vizsga tervezett idejét. </w:t>
      </w:r>
      <w:r w:rsidR="00EA556E">
        <w:rPr>
          <w:rFonts w:ascii="Times New Roman" w:hAnsi="Times New Roman" w:cs="Times New Roman"/>
          <w:sz w:val="24"/>
          <w:szCs w:val="24"/>
        </w:rPr>
        <w:t>Megjegyzendő ugyan</w:t>
      </w:r>
      <w:r w:rsidR="00687FB8">
        <w:rPr>
          <w:rFonts w:ascii="Times New Roman" w:hAnsi="Times New Roman" w:cs="Times New Roman"/>
          <w:sz w:val="24"/>
          <w:szCs w:val="24"/>
        </w:rPr>
        <w:t>-</w:t>
      </w:r>
      <w:r w:rsidR="00EA556E">
        <w:rPr>
          <w:rFonts w:ascii="Times New Roman" w:hAnsi="Times New Roman" w:cs="Times New Roman"/>
          <w:sz w:val="24"/>
          <w:szCs w:val="24"/>
        </w:rPr>
        <w:t xml:space="preserve">akkor, hogy </w:t>
      </w:r>
      <w:r w:rsidR="002362B0">
        <w:rPr>
          <w:rFonts w:ascii="Times New Roman" w:hAnsi="Times New Roman" w:cs="Times New Roman"/>
          <w:sz w:val="24"/>
          <w:szCs w:val="24"/>
        </w:rPr>
        <w:t>a 2023/2024. tanévtől hatályos az Szkt. azon rendelkezése, amely kimondja, hogy s</w:t>
      </w:r>
      <w:r w:rsidR="002362B0" w:rsidRPr="00EA556E">
        <w:rPr>
          <w:rFonts w:ascii="Times New Roman" w:hAnsi="Times New Roman" w:cs="Times New Roman"/>
          <w:sz w:val="24"/>
          <w:szCs w:val="24"/>
        </w:rPr>
        <w:t xml:space="preserve">zakirányú oktatás tanulói jogviszonyban - a kizárólag szakmai vizsgára felkészítő szakmai </w:t>
      </w:r>
      <w:r w:rsidR="002362B0" w:rsidRPr="00EA556E">
        <w:rPr>
          <w:rFonts w:ascii="Times New Roman" w:hAnsi="Times New Roman" w:cs="Times New Roman"/>
          <w:sz w:val="24"/>
          <w:szCs w:val="24"/>
        </w:rPr>
        <w:lastRenderedPageBreak/>
        <w:t>oktatás kivételével - a tanítási év első napjától szervezhető.</w:t>
      </w:r>
      <w:r w:rsidR="002362B0">
        <w:rPr>
          <w:rFonts w:ascii="Times New Roman" w:hAnsi="Times New Roman" w:cs="Times New Roman"/>
          <w:sz w:val="24"/>
          <w:szCs w:val="24"/>
        </w:rPr>
        <w:t xml:space="preserve"> [Lásd Szkt. 77. § (1a) bek</w:t>
      </w:r>
      <w:r w:rsidR="00687FB8">
        <w:rPr>
          <w:rFonts w:ascii="Times New Roman" w:hAnsi="Times New Roman" w:cs="Times New Roman"/>
          <w:sz w:val="24"/>
          <w:szCs w:val="24"/>
        </w:rPr>
        <w:t>ezdés</w:t>
      </w:r>
      <w:r w:rsidR="002362B0">
        <w:rPr>
          <w:rFonts w:ascii="Times New Roman" w:hAnsi="Times New Roman" w:cs="Times New Roman"/>
          <w:sz w:val="24"/>
          <w:szCs w:val="24"/>
        </w:rPr>
        <w:t xml:space="preserve">] </w:t>
      </w:r>
      <w:r w:rsidR="00B77E30">
        <w:rPr>
          <w:rFonts w:ascii="Times New Roman" w:hAnsi="Times New Roman" w:cs="Times New Roman"/>
          <w:sz w:val="24"/>
          <w:szCs w:val="24"/>
        </w:rPr>
        <w:t>Így azon tanulók esetén, akik 3 évfolyamos szakképző iskolai vagy 5 évfolyamos technikumi oktatásban vesznek részt, nem indokolt az ágazati alapvizsga adott tanítási év végét megelőző minél korábbi megszervezése, mert számukra a szakirányú oktatás (és ezzel egyben a szakképzési munkaszerződés megkötésének lehetősége) csak a következő tanévben nyílik meg.</w:t>
      </w:r>
    </w:p>
    <w:p w14:paraId="2DEE0CD5" w14:textId="77777777" w:rsidR="00EA556E" w:rsidRDefault="00EA556E" w:rsidP="00EB344E">
      <w:pPr>
        <w:keepNext/>
        <w:spacing w:before="60" w:after="0" w:line="264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2C6E8702" w14:textId="645341A8" w:rsidR="00387F9F" w:rsidRPr="00387F9F" w:rsidRDefault="000870F1" w:rsidP="00387F9F">
      <w:pPr>
        <w:keepNext/>
        <w:spacing w:before="120" w:after="0" w:line="264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e) </w:t>
      </w:r>
      <w:r w:rsidR="00387F9F" w:rsidRPr="00387F9F">
        <w:rPr>
          <w:rFonts w:ascii="Times New Roman" w:hAnsi="Times New Roman" w:cs="Times New Roman"/>
          <w:i/>
          <w:sz w:val="24"/>
          <w:szCs w:val="24"/>
        </w:rPr>
        <w:t>A vizsgabizottság:</w:t>
      </w:r>
    </w:p>
    <w:p w14:paraId="273E341D" w14:textId="384DD99A" w:rsidR="00545617" w:rsidRPr="00771C5C" w:rsidRDefault="00BB6336" w:rsidP="00387F9F">
      <w:pPr>
        <w:spacing w:before="60"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Mivel az ágazati alapvizsga alapvetően egy iskolai tanulmányok alatti vizsga, így annak megszervezéséről és lebonyolításáról az érintett szakképző intézmény</w:t>
      </w:r>
      <w:r w:rsidR="002913C0">
        <w:rPr>
          <w:rFonts w:ascii="Times New Roman" w:hAnsi="Times New Roman" w:cs="Times New Roman"/>
          <w:sz w:val="24"/>
          <w:szCs w:val="24"/>
        </w:rPr>
        <w:t>nek</w:t>
      </w:r>
      <w:r>
        <w:rPr>
          <w:rFonts w:ascii="Times New Roman" w:hAnsi="Times New Roman" w:cs="Times New Roman"/>
          <w:sz w:val="24"/>
          <w:szCs w:val="24"/>
        </w:rPr>
        <w:t xml:space="preserve"> önállóan kell gondoskod</w:t>
      </w:r>
      <w:r w:rsidR="002913C0">
        <w:rPr>
          <w:rFonts w:ascii="Times New Roman" w:hAnsi="Times New Roman" w:cs="Times New Roman"/>
          <w:sz w:val="24"/>
          <w:szCs w:val="24"/>
        </w:rPr>
        <w:t>nia</w:t>
      </w:r>
      <w:r>
        <w:rPr>
          <w:rFonts w:ascii="Times New Roman" w:hAnsi="Times New Roman" w:cs="Times New Roman"/>
          <w:sz w:val="24"/>
          <w:szCs w:val="24"/>
        </w:rPr>
        <w:t xml:space="preserve">. E folyamat egyik jelentős eleme a </w:t>
      </w:r>
      <w:r w:rsidRPr="00072750">
        <w:rPr>
          <w:rFonts w:ascii="Times New Roman" w:hAnsi="Times New Roman" w:cs="Times New Roman"/>
          <w:b/>
          <w:sz w:val="24"/>
          <w:szCs w:val="24"/>
        </w:rPr>
        <w:t>vizsgabizottság összeállítása</w:t>
      </w:r>
      <w:r w:rsidR="00072750">
        <w:rPr>
          <w:rFonts w:ascii="Times New Roman" w:hAnsi="Times New Roman" w:cs="Times New Roman"/>
          <w:b/>
          <w:sz w:val="24"/>
          <w:szCs w:val="24"/>
        </w:rPr>
        <w:t>,</w:t>
      </w:r>
      <w:r w:rsidR="00072750" w:rsidRPr="00072750">
        <w:rPr>
          <w:rFonts w:ascii="Times New Roman" w:hAnsi="Times New Roman" w:cs="Times New Roman"/>
          <w:sz w:val="24"/>
          <w:szCs w:val="24"/>
        </w:rPr>
        <w:t xml:space="preserve"> amelyhez</w:t>
      </w:r>
      <w:r w:rsidR="0077245E">
        <w:rPr>
          <w:rFonts w:ascii="Times New Roman" w:hAnsi="Times New Roman" w:cs="Times New Roman"/>
          <w:sz w:val="24"/>
          <w:szCs w:val="24"/>
        </w:rPr>
        <w:t xml:space="preserve"> kapcso</w:t>
      </w:r>
      <w:r w:rsidR="00072750">
        <w:rPr>
          <w:rFonts w:ascii="Times New Roman" w:hAnsi="Times New Roman" w:cs="Times New Roman"/>
          <w:sz w:val="24"/>
          <w:szCs w:val="24"/>
        </w:rPr>
        <w:t>lódóan</w:t>
      </w:r>
      <w:r w:rsidR="0077245E">
        <w:rPr>
          <w:rFonts w:ascii="Times New Roman" w:hAnsi="Times New Roman" w:cs="Times New Roman"/>
          <w:sz w:val="24"/>
          <w:szCs w:val="24"/>
        </w:rPr>
        <w:t xml:space="preserve"> a jogszabályi háttér a következő főbb szabályokat rögzíti:</w:t>
      </w:r>
    </w:p>
    <w:p w14:paraId="186214F4" w14:textId="2569E442" w:rsidR="0077245E" w:rsidRPr="005402A6" w:rsidRDefault="0077245E" w:rsidP="005402A6">
      <w:pPr>
        <w:pStyle w:val="Listaszerbekezds"/>
        <w:numPr>
          <w:ilvl w:val="0"/>
          <w:numId w:val="11"/>
        </w:numPr>
        <w:spacing w:before="120" w:after="0" w:line="264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5402A6">
        <w:rPr>
          <w:rFonts w:ascii="Times New Roman" w:hAnsi="Times New Roman" w:cs="Times New Roman"/>
          <w:sz w:val="24"/>
          <w:szCs w:val="24"/>
        </w:rPr>
        <w:t xml:space="preserve">A szakképző intézmény által szervezett ágazati alapvizsgát </w:t>
      </w:r>
      <w:r w:rsidRPr="00D54144">
        <w:rPr>
          <w:rFonts w:ascii="Times New Roman" w:hAnsi="Times New Roman" w:cs="Times New Roman"/>
          <w:b/>
          <w:sz w:val="24"/>
          <w:szCs w:val="24"/>
        </w:rPr>
        <w:t>a szakképző intézmény oktatóiból és az elnökből álló vizsgabizottság</w:t>
      </w:r>
      <w:r w:rsidRPr="005402A6">
        <w:rPr>
          <w:rFonts w:ascii="Times New Roman" w:hAnsi="Times New Roman" w:cs="Times New Roman"/>
          <w:sz w:val="24"/>
          <w:szCs w:val="24"/>
        </w:rPr>
        <w:t xml:space="preserve"> előtt kell letenni. A vizsgabizottság e</w:t>
      </w:r>
      <w:r w:rsidRPr="00D54144">
        <w:rPr>
          <w:rFonts w:ascii="Times New Roman" w:hAnsi="Times New Roman" w:cs="Times New Roman"/>
          <w:b/>
          <w:sz w:val="24"/>
          <w:szCs w:val="24"/>
        </w:rPr>
        <w:t>lnökét</w:t>
      </w:r>
      <w:r w:rsidRPr="005402A6">
        <w:rPr>
          <w:rFonts w:ascii="Times New Roman" w:hAnsi="Times New Roman" w:cs="Times New Roman"/>
          <w:sz w:val="24"/>
          <w:szCs w:val="24"/>
        </w:rPr>
        <w:t xml:space="preserve"> a szakképző intézmény </w:t>
      </w:r>
      <w:r w:rsidR="002913C0">
        <w:rPr>
          <w:rFonts w:ascii="Times New Roman" w:hAnsi="Times New Roman" w:cs="Times New Roman"/>
          <w:sz w:val="24"/>
          <w:szCs w:val="24"/>
        </w:rPr>
        <w:t>feladatellátási helye</w:t>
      </w:r>
      <w:r w:rsidR="002913C0" w:rsidRPr="005402A6">
        <w:rPr>
          <w:rFonts w:ascii="Times New Roman" w:hAnsi="Times New Roman" w:cs="Times New Roman"/>
          <w:sz w:val="24"/>
          <w:szCs w:val="24"/>
        </w:rPr>
        <w:t xml:space="preserve"> </w:t>
      </w:r>
      <w:r w:rsidRPr="005402A6">
        <w:rPr>
          <w:rFonts w:ascii="Times New Roman" w:hAnsi="Times New Roman" w:cs="Times New Roman"/>
          <w:sz w:val="24"/>
          <w:szCs w:val="24"/>
        </w:rPr>
        <w:t xml:space="preserve">szerint </w:t>
      </w:r>
      <w:r w:rsidRPr="00D54144">
        <w:rPr>
          <w:rFonts w:ascii="Times New Roman" w:hAnsi="Times New Roman" w:cs="Times New Roman"/>
          <w:b/>
          <w:sz w:val="24"/>
          <w:szCs w:val="24"/>
        </w:rPr>
        <w:t>illetékes területi gazdasági kamara delegálja</w:t>
      </w:r>
      <w:r w:rsidRPr="005402A6">
        <w:rPr>
          <w:rFonts w:ascii="Times New Roman" w:hAnsi="Times New Roman" w:cs="Times New Roman"/>
          <w:sz w:val="24"/>
          <w:szCs w:val="24"/>
        </w:rPr>
        <w:t xml:space="preserve">. </w:t>
      </w:r>
      <w:r w:rsidR="008A6AEA" w:rsidRPr="005402A6">
        <w:rPr>
          <w:rFonts w:ascii="Times New Roman" w:hAnsi="Times New Roman" w:cs="Times New Roman"/>
          <w:sz w:val="24"/>
          <w:szCs w:val="24"/>
        </w:rPr>
        <w:t>[</w:t>
      </w:r>
      <w:r w:rsidR="005C597A">
        <w:rPr>
          <w:rFonts w:ascii="Times New Roman" w:hAnsi="Times New Roman" w:cs="Times New Roman"/>
          <w:sz w:val="24"/>
          <w:szCs w:val="24"/>
        </w:rPr>
        <w:t>Lásd</w:t>
      </w:r>
      <w:r w:rsidR="008A6AEA" w:rsidRPr="005402A6">
        <w:rPr>
          <w:rFonts w:ascii="Times New Roman" w:hAnsi="Times New Roman" w:cs="Times New Roman"/>
          <w:sz w:val="24"/>
          <w:szCs w:val="24"/>
        </w:rPr>
        <w:t xml:space="preserve"> Szkt. 91. § (3) bek</w:t>
      </w:r>
      <w:r w:rsidR="00687FB8">
        <w:rPr>
          <w:rFonts w:ascii="Times New Roman" w:hAnsi="Times New Roman" w:cs="Times New Roman"/>
          <w:sz w:val="24"/>
          <w:szCs w:val="24"/>
        </w:rPr>
        <w:t>ezdés</w:t>
      </w:r>
      <w:r w:rsidR="008A6AEA" w:rsidRPr="005402A6">
        <w:rPr>
          <w:rFonts w:ascii="Times New Roman" w:hAnsi="Times New Roman" w:cs="Times New Roman"/>
          <w:sz w:val="24"/>
          <w:szCs w:val="24"/>
        </w:rPr>
        <w:t>]</w:t>
      </w:r>
      <w:r w:rsidR="000E4205">
        <w:rPr>
          <w:rFonts w:ascii="Times New Roman" w:hAnsi="Times New Roman" w:cs="Times New Roman"/>
          <w:sz w:val="24"/>
          <w:szCs w:val="24"/>
        </w:rPr>
        <w:t xml:space="preserve"> A</w:t>
      </w:r>
      <w:r w:rsidRPr="005402A6">
        <w:rPr>
          <w:rFonts w:ascii="Times New Roman" w:hAnsi="Times New Roman" w:cs="Times New Roman"/>
          <w:sz w:val="24"/>
          <w:szCs w:val="24"/>
        </w:rPr>
        <w:t xml:space="preserve"> </w:t>
      </w:r>
      <w:r w:rsidRPr="00D54144">
        <w:rPr>
          <w:rFonts w:ascii="Times New Roman" w:hAnsi="Times New Roman" w:cs="Times New Roman"/>
          <w:b/>
          <w:sz w:val="24"/>
          <w:szCs w:val="24"/>
        </w:rPr>
        <w:t>szakképző intézmény</w:t>
      </w:r>
      <w:r w:rsidR="008A6AEA" w:rsidRPr="00D54144">
        <w:rPr>
          <w:rFonts w:ascii="Times New Roman" w:hAnsi="Times New Roman" w:cs="Times New Roman"/>
          <w:b/>
          <w:sz w:val="24"/>
          <w:szCs w:val="24"/>
        </w:rPr>
        <w:t>nek kell megfelelő időpontban jelezni</w:t>
      </w:r>
      <w:r w:rsidR="008A6AEA" w:rsidRPr="005402A6">
        <w:rPr>
          <w:rFonts w:ascii="Times New Roman" w:hAnsi="Times New Roman" w:cs="Times New Roman"/>
          <w:sz w:val="24"/>
          <w:szCs w:val="24"/>
        </w:rPr>
        <w:t xml:space="preserve"> a területi gazdasági kamara felé a vizsga várható időpontját a delegálási feladat eredményes teljesítése érdekében.</w:t>
      </w:r>
      <w:r w:rsidR="00072750">
        <w:rPr>
          <w:rFonts w:ascii="Times New Roman" w:hAnsi="Times New Roman" w:cs="Times New Roman"/>
          <w:sz w:val="24"/>
          <w:szCs w:val="24"/>
        </w:rPr>
        <w:t xml:space="preserve"> (Ez utóbbi nincs így taxatíve kimondva jogszabályban, hanem abból következik, hogy a szakképző intézménynek kell gondoskodnia a vizsga előkészítéséről, lebonyolításáról</w:t>
      </w:r>
      <w:r w:rsidR="00DF6CE7">
        <w:rPr>
          <w:rFonts w:ascii="Times New Roman" w:hAnsi="Times New Roman" w:cs="Times New Roman"/>
          <w:sz w:val="24"/>
          <w:szCs w:val="24"/>
        </w:rPr>
        <w:t xml:space="preserve"> és ahhoz, hogy meg tudja bízni az elnököt, szükséges felvennie a kapcsolatot a területi gazdasági kamarával</w:t>
      </w:r>
      <w:r w:rsidR="00072750">
        <w:rPr>
          <w:rFonts w:ascii="Times New Roman" w:hAnsi="Times New Roman" w:cs="Times New Roman"/>
          <w:sz w:val="24"/>
          <w:szCs w:val="24"/>
        </w:rPr>
        <w:t>.)</w:t>
      </w:r>
    </w:p>
    <w:p w14:paraId="05CA9502" w14:textId="6A667929" w:rsidR="0077245E" w:rsidRPr="008A6AEA" w:rsidRDefault="0077245E" w:rsidP="00D54144">
      <w:pPr>
        <w:pStyle w:val="Listaszerbekezds"/>
        <w:numPr>
          <w:ilvl w:val="0"/>
          <w:numId w:val="11"/>
        </w:numPr>
        <w:spacing w:before="120" w:after="0" w:line="264" w:lineRule="auto"/>
        <w:ind w:left="568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A6AEA">
        <w:rPr>
          <w:rFonts w:ascii="Times New Roman" w:hAnsi="Times New Roman" w:cs="Times New Roman"/>
          <w:sz w:val="24"/>
          <w:szCs w:val="24"/>
        </w:rPr>
        <w:t xml:space="preserve">A vizsgát </w:t>
      </w:r>
      <w:r w:rsidRPr="00D54144">
        <w:rPr>
          <w:rFonts w:ascii="Times New Roman" w:hAnsi="Times New Roman" w:cs="Times New Roman"/>
          <w:b/>
          <w:sz w:val="24"/>
          <w:szCs w:val="24"/>
        </w:rPr>
        <w:t>legalább háromtagú vizsgabizottság</w:t>
      </w:r>
      <w:r w:rsidRPr="008A6AEA">
        <w:rPr>
          <w:rFonts w:ascii="Times New Roman" w:hAnsi="Times New Roman" w:cs="Times New Roman"/>
          <w:sz w:val="24"/>
          <w:szCs w:val="24"/>
        </w:rPr>
        <w:t xml:space="preserve"> előtt kell tenni. Ha a szakképző intézmény oktatóinak szakképzettsége alapján erre lehetőség van, a vizsgabizottságba </w:t>
      </w:r>
      <w:r w:rsidRPr="00D54144">
        <w:rPr>
          <w:rFonts w:ascii="Times New Roman" w:hAnsi="Times New Roman" w:cs="Times New Roman"/>
          <w:b/>
          <w:sz w:val="24"/>
          <w:szCs w:val="24"/>
        </w:rPr>
        <w:t>legalább két olyan oktatót kell jelölni, aki jogosult az adott tantárgy tanítására</w:t>
      </w:r>
      <w:r w:rsidRPr="008A6AEA">
        <w:rPr>
          <w:rFonts w:ascii="Times New Roman" w:hAnsi="Times New Roman" w:cs="Times New Roman"/>
          <w:sz w:val="24"/>
          <w:szCs w:val="24"/>
        </w:rPr>
        <w:t xml:space="preserve">. </w:t>
      </w:r>
      <w:r w:rsidR="008A6AEA">
        <w:rPr>
          <w:rFonts w:ascii="Times New Roman" w:hAnsi="Times New Roman" w:cs="Times New Roman"/>
          <w:sz w:val="24"/>
          <w:szCs w:val="24"/>
        </w:rPr>
        <w:t>[</w:t>
      </w:r>
      <w:r w:rsidR="005C597A">
        <w:rPr>
          <w:rFonts w:ascii="Times New Roman" w:hAnsi="Times New Roman" w:cs="Times New Roman"/>
          <w:sz w:val="24"/>
          <w:szCs w:val="24"/>
        </w:rPr>
        <w:t>Lásd</w:t>
      </w:r>
      <w:r w:rsidR="008A6AEA">
        <w:rPr>
          <w:rFonts w:ascii="Times New Roman" w:hAnsi="Times New Roman" w:cs="Times New Roman"/>
          <w:sz w:val="24"/>
          <w:szCs w:val="24"/>
        </w:rPr>
        <w:t xml:space="preserve"> Szkr. 182. § (4) bek</w:t>
      </w:r>
      <w:r w:rsidR="00687FB8">
        <w:rPr>
          <w:rFonts w:ascii="Times New Roman" w:hAnsi="Times New Roman" w:cs="Times New Roman"/>
          <w:sz w:val="24"/>
          <w:szCs w:val="24"/>
        </w:rPr>
        <w:t>ezdés</w:t>
      </w:r>
      <w:r w:rsidR="008A6AEA">
        <w:rPr>
          <w:rFonts w:ascii="Times New Roman" w:hAnsi="Times New Roman" w:cs="Times New Roman"/>
          <w:sz w:val="24"/>
          <w:szCs w:val="24"/>
        </w:rPr>
        <w:t>]</w:t>
      </w:r>
    </w:p>
    <w:p w14:paraId="47C32253" w14:textId="78431B25" w:rsidR="00E53FCB" w:rsidRDefault="00E53FCB" w:rsidP="005402A6">
      <w:pPr>
        <w:pStyle w:val="Listaszerbekezds"/>
        <w:numPr>
          <w:ilvl w:val="0"/>
          <w:numId w:val="11"/>
        </w:numPr>
        <w:spacing w:before="120" w:after="0" w:line="264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8A6AEA">
        <w:rPr>
          <w:rFonts w:ascii="Times New Roman" w:hAnsi="Times New Roman" w:cs="Times New Roman"/>
          <w:sz w:val="24"/>
          <w:szCs w:val="24"/>
        </w:rPr>
        <w:t xml:space="preserve">A szakképző intézmény által szervezett ágazati alapvizsga </w:t>
      </w:r>
      <w:r w:rsidR="0076589B">
        <w:rPr>
          <w:rFonts w:ascii="Times New Roman" w:hAnsi="Times New Roman" w:cs="Times New Roman"/>
          <w:sz w:val="24"/>
          <w:szCs w:val="24"/>
        </w:rPr>
        <w:t>–</w:t>
      </w:r>
      <w:r w:rsidRPr="008A6AEA">
        <w:rPr>
          <w:rFonts w:ascii="Times New Roman" w:hAnsi="Times New Roman" w:cs="Times New Roman"/>
          <w:sz w:val="24"/>
          <w:szCs w:val="24"/>
        </w:rPr>
        <w:t xml:space="preserve"> ha azt a szakképző intézményben szervezik </w:t>
      </w:r>
      <w:r w:rsidR="0076589B">
        <w:rPr>
          <w:rFonts w:ascii="Times New Roman" w:hAnsi="Times New Roman" w:cs="Times New Roman"/>
          <w:sz w:val="24"/>
          <w:szCs w:val="24"/>
        </w:rPr>
        <w:t>–</w:t>
      </w:r>
      <w:r w:rsidRPr="008A6AEA">
        <w:rPr>
          <w:rFonts w:ascii="Times New Roman" w:hAnsi="Times New Roman" w:cs="Times New Roman"/>
          <w:sz w:val="24"/>
          <w:szCs w:val="24"/>
        </w:rPr>
        <w:t xml:space="preserve"> vizsgabizottságának elnökét és tagjait az </w:t>
      </w:r>
      <w:r w:rsidRPr="00D54144">
        <w:rPr>
          <w:rFonts w:ascii="Times New Roman" w:hAnsi="Times New Roman" w:cs="Times New Roman"/>
          <w:b/>
          <w:sz w:val="24"/>
          <w:szCs w:val="24"/>
        </w:rPr>
        <w:t>igazgató</w:t>
      </w:r>
      <w:r w:rsidRPr="008A6AEA">
        <w:rPr>
          <w:rFonts w:ascii="Times New Roman" w:hAnsi="Times New Roman" w:cs="Times New Roman"/>
          <w:sz w:val="24"/>
          <w:szCs w:val="24"/>
        </w:rPr>
        <w:t xml:space="preserve">, a független vizsgabizottság elnökét és tagjait a </w:t>
      </w:r>
      <w:r w:rsidRPr="00D54144">
        <w:rPr>
          <w:rFonts w:ascii="Times New Roman" w:hAnsi="Times New Roman" w:cs="Times New Roman"/>
          <w:b/>
          <w:sz w:val="24"/>
          <w:szCs w:val="24"/>
        </w:rPr>
        <w:t>szakképzési ál</w:t>
      </w:r>
      <w:r w:rsidR="008A6AEA" w:rsidRPr="00D54144">
        <w:rPr>
          <w:rFonts w:ascii="Times New Roman" w:hAnsi="Times New Roman" w:cs="Times New Roman"/>
          <w:b/>
          <w:sz w:val="24"/>
          <w:szCs w:val="24"/>
        </w:rPr>
        <w:t>lamigazgatási szerv</w:t>
      </w:r>
      <w:r w:rsidR="008A6AEA">
        <w:rPr>
          <w:rFonts w:ascii="Times New Roman" w:hAnsi="Times New Roman" w:cs="Times New Roman"/>
          <w:sz w:val="24"/>
          <w:szCs w:val="24"/>
        </w:rPr>
        <w:t xml:space="preserve"> bízza meg. [</w:t>
      </w:r>
      <w:r w:rsidR="005C597A">
        <w:rPr>
          <w:rFonts w:ascii="Times New Roman" w:hAnsi="Times New Roman" w:cs="Times New Roman"/>
          <w:sz w:val="24"/>
          <w:szCs w:val="24"/>
        </w:rPr>
        <w:t>Lásd</w:t>
      </w:r>
      <w:r w:rsidR="008A6AEA">
        <w:rPr>
          <w:rFonts w:ascii="Times New Roman" w:hAnsi="Times New Roman" w:cs="Times New Roman"/>
          <w:sz w:val="24"/>
          <w:szCs w:val="24"/>
        </w:rPr>
        <w:t xml:space="preserve"> Szkr. 182. § (5) bek</w:t>
      </w:r>
      <w:r w:rsidR="00687FB8">
        <w:rPr>
          <w:rFonts w:ascii="Times New Roman" w:hAnsi="Times New Roman" w:cs="Times New Roman"/>
          <w:sz w:val="24"/>
          <w:szCs w:val="24"/>
        </w:rPr>
        <w:t>ezdés</w:t>
      </w:r>
      <w:r w:rsidR="008A6AEA">
        <w:rPr>
          <w:rFonts w:ascii="Times New Roman" w:hAnsi="Times New Roman" w:cs="Times New Roman"/>
          <w:sz w:val="24"/>
          <w:szCs w:val="24"/>
        </w:rPr>
        <w:t>]</w:t>
      </w:r>
      <w:r w:rsidR="00D54144">
        <w:rPr>
          <w:rFonts w:ascii="Times New Roman" w:hAnsi="Times New Roman" w:cs="Times New Roman"/>
          <w:sz w:val="24"/>
          <w:szCs w:val="24"/>
        </w:rPr>
        <w:t xml:space="preserve"> [Az Szkr. e tekintetben szakképzési államigazgatási szervként a fővárosi és megyei kormányhivatalt jelöli ki. </w:t>
      </w:r>
      <w:r w:rsidR="0062173A">
        <w:rPr>
          <w:rFonts w:ascii="Times New Roman" w:hAnsi="Times New Roman" w:cs="Times New Roman"/>
          <w:sz w:val="24"/>
          <w:szCs w:val="24"/>
        </w:rPr>
        <w:t>[</w:t>
      </w:r>
      <w:r w:rsidR="005C597A">
        <w:rPr>
          <w:rFonts w:ascii="Times New Roman" w:hAnsi="Times New Roman" w:cs="Times New Roman"/>
          <w:sz w:val="24"/>
          <w:szCs w:val="24"/>
        </w:rPr>
        <w:t>Lásd</w:t>
      </w:r>
      <w:r w:rsidR="00D54144">
        <w:rPr>
          <w:rFonts w:ascii="Times New Roman" w:hAnsi="Times New Roman" w:cs="Times New Roman"/>
          <w:sz w:val="24"/>
          <w:szCs w:val="24"/>
        </w:rPr>
        <w:t xml:space="preserve"> Szkr. 305. § (2) bek</w:t>
      </w:r>
      <w:r w:rsidR="0062173A">
        <w:rPr>
          <w:rFonts w:ascii="Times New Roman" w:hAnsi="Times New Roman" w:cs="Times New Roman"/>
          <w:sz w:val="24"/>
          <w:szCs w:val="24"/>
        </w:rPr>
        <w:t>ezdés</w:t>
      </w:r>
      <w:r w:rsidR="00D54144">
        <w:rPr>
          <w:rFonts w:ascii="Times New Roman" w:hAnsi="Times New Roman" w:cs="Times New Roman"/>
          <w:sz w:val="24"/>
          <w:szCs w:val="24"/>
        </w:rPr>
        <w:t xml:space="preserve"> b) pont]</w:t>
      </w:r>
    </w:p>
    <w:p w14:paraId="2408B7A0" w14:textId="7A1240D5" w:rsidR="008A6AEA" w:rsidRPr="008A6AEA" w:rsidRDefault="008A6AEA" w:rsidP="008A6AEA">
      <w:pPr>
        <w:spacing w:before="120"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6AEA">
        <w:rPr>
          <w:rFonts w:ascii="Times New Roman" w:hAnsi="Times New Roman" w:cs="Times New Roman"/>
          <w:sz w:val="24"/>
          <w:szCs w:val="24"/>
        </w:rPr>
        <w:t xml:space="preserve">Az ágazati alapvizsga vizsgabizottságának </w:t>
      </w:r>
      <w:r w:rsidRPr="00072750">
        <w:rPr>
          <w:rFonts w:ascii="Times New Roman" w:hAnsi="Times New Roman" w:cs="Times New Roman"/>
          <w:b/>
          <w:sz w:val="24"/>
          <w:szCs w:val="24"/>
        </w:rPr>
        <w:t>elnökét minden esetben</w:t>
      </w:r>
      <w:r w:rsidRPr="008A6AEA">
        <w:rPr>
          <w:rFonts w:ascii="Times New Roman" w:hAnsi="Times New Roman" w:cs="Times New Roman"/>
          <w:sz w:val="24"/>
          <w:szCs w:val="24"/>
        </w:rPr>
        <w:t xml:space="preserve"> (abban az esetben is, ha az független vizsgabizottság) a </w:t>
      </w:r>
      <w:r w:rsidR="002913C0">
        <w:rPr>
          <w:rFonts w:ascii="Times New Roman" w:hAnsi="Times New Roman" w:cs="Times New Roman"/>
          <w:sz w:val="24"/>
          <w:szCs w:val="24"/>
        </w:rPr>
        <w:t xml:space="preserve">vizsgát szervező </w:t>
      </w:r>
      <w:r w:rsidRPr="008A6AEA">
        <w:rPr>
          <w:rFonts w:ascii="Times New Roman" w:hAnsi="Times New Roman" w:cs="Times New Roman"/>
          <w:sz w:val="24"/>
          <w:szCs w:val="24"/>
        </w:rPr>
        <w:t xml:space="preserve">szakképző intézmény </w:t>
      </w:r>
      <w:r w:rsidR="00083ACC">
        <w:rPr>
          <w:rFonts w:ascii="Times New Roman" w:hAnsi="Times New Roman" w:cs="Times New Roman"/>
          <w:b/>
          <w:sz w:val="24"/>
          <w:szCs w:val="24"/>
        </w:rPr>
        <w:t>feladatellátási helye</w:t>
      </w:r>
      <w:r w:rsidR="002913C0" w:rsidRPr="0007275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72750">
        <w:rPr>
          <w:rFonts w:ascii="Times New Roman" w:hAnsi="Times New Roman" w:cs="Times New Roman"/>
          <w:b/>
          <w:sz w:val="24"/>
          <w:szCs w:val="24"/>
        </w:rPr>
        <w:t>szerint területileg illetékes gazdasági kamara delegálja</w:t>
      </w:r>
      <w:r w:rsidRPr="008A6AEA">
        <w:rPr>
          <w:rFonts w:ascii="Times New Roman" w:hAnsi="Times New Roman" w:cs="Times New Roman"/>
          <w:sz w:val="24"/>
          <w:szCs w:val="24"/>
        </w:rPr>
        <w:t>.</w:t>
      </w:r>
    </w:p>
    <w:p w14:paraId="7D79370F" w14:textId="348D84B8" w:rsidR="00387F9F" w:rsidRPr="00387F9F" w:rsidRDefault="000870F1" w:rsidP="0077245E">
      <w:pPr>
        <w:spacing w:before="120" w:after="0" w:line="264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f) </w:t>
      </w:r>
      <w:r w:rsidR="00387F9F" w:rsidRPr="00387F9F">
        <w:rPr>
          <w:rFonts w:ascii="Times New Roman" w:hAnsi="Times New Roman" w:cs="Times New Roman"/>
          <w:i/>
          <w:sz w:val="24"/>
          <w:szCs w:val="24"/>
        </w:rPr>
        <w:t>Lebonyolítása, értékelése:</w:t>
      </w:r>
    </w:p>
    <w:p w14:paraId="447D7552" w14:textId="10CFFCB7" w:rsidR="009A5612" w:rsidRPr="00320682" w:rsidRDefault="005402A6" w:rsidP="0032068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139534388"/>
      <w:r w:rsidRPr="00320682">
        <w:rPr>
          <w:rFonts w:ascii="Times New Roman" w:hAnsi="Times New Roman" w:cs="Times New Roman"/>
          <w:sz w:val="24"/>
          <w:szCs w:val="24"/>
        </w:rPr>
        <w:t xml:space="preserve">Az ágazati alapvizsga </w:t>
      </w:r>
      <w:r w:rsidR="0083755A" w:rsidRPr="00320682">
        <w:rPr>
          <w:rFonts w:ascii="Times New Roman" w:hAnsi="Times New Roman" w:cs="Times New Roman"/>
          <w:sz w:val="24"/>
          <w:szCs w:val="24"/>
        </w:rPr>
        <w:t xml:space="preserve">(mint tanulmányok alatti vizsga) </w:t>
      </w:r>
      <w:r w:rsidRPr="00320682">
        <w:rPr>
          <w:rFonts w:ascii="Times New Roman" w:hAnsi="Times New Roman" w:cs="Times New Roman"/>
          <w:b/>
          <w:sz w:val="24"/>
          <w:szCs w:val="24"/>
        </w:rPr>
        <w:t xml:space="preserve">tartalmát, feladatait, javítási-értékelési útmutatóját a szakképző intézmény állítja össze </w:t>
      </w:r>
      <w:r w:rsidRPr="00320682">
        <w:rPr>
          <w:rFonts w:ascii="Times New Roman" w:hAnsi="Times New Roman" w:cs="Times New Roman"/>
          <w:sz w:val="24"/>
          <w:szCs w:val="24"/>
        </w:rPr>
        <w:t>a képzési és kimeneti követelményekben foglaltak</w:t>
      </w:r>
      <w:r w:rsidR="001F25BB" w:rsidRPr="00320682">
        <w:rPr>
          <w:rFonts w:ascii="Times New Roman" w:hAnsi="Times New Roman" w:cs="Times New Roman"/>
          <w:sz w:val="24"/>
          <w:szCs w:val="24"/>
        </w:rPr>
        <w:t xml:space="preserve"> betartásával</w:t>
      </w:r>
      <w:r w:rsidRPr="00320682">
        <w:rPr>
          <w:rFonts w:ascii="Times New Roman" w:hAnsi="Times New Roman" w:cs="Times New Roman"/>
          <w:sz w:val="24"/>
          <w:szCs w:val="24"/>
        </w:rPr>
        <w:t>.</w:t>
      </w:r>
      <w:r w:rsidR="009A5612" w:rsidRPr="00320682">
        <w:rPr>
          <w:rFonts w:ascii="Times New Roman" w:hAnsi="Times New Roman" w:cs="Times New Roman"/>
          <w:sz w:val="24"/>
          <w:szCs w:val="24"/>
        </w:rPr>
        <w:t xml:space="preserve"> </w:t>
      </w:r>
      <w:r w:rsidR="00320682" w:rsidRPr="00320682">
        <w:rPr>
          <w:rFonts w:ascii="Times New Roman" w:hAnsi="Times New Roman" w:cs="Times New Roman"/>
          <w:sz w:val="24"/>
          <w:szCs w:val="24"/>
        </w:rPr>
        <w:t xml:space="preserve">Ide kapcsolódóan </w:t>
      </w:r>
      <w:r w:rsidR="00320682" w:rsidRPr="00320682">
        <w:rPr>
          <w:rFonts w:ascii="Times New Roman" w:hAnsi="Times New Roman" w:cs="Times New Roman"/>
          <w:b/>
          <w:sz w:val="24"/>
          <w:szCs w:val="24"/>
        </w:rPr>
        <w:t>kiemelt fontosságú pont, jogszerűségi kritérium és a vizsgaelnökök által különösen ellenőrizendő</w:t>
      </w:r>
      <w:r w:rsidR="00320682" w:rsidRPr="00320682">
        <w:rPr>
          <w:rFonts w:ascii="Times New Roman" w:hAnsi="Times New Roman" w:cs="Times New Roman"/>
          <w:sz w:val="24"/>
          <w:szCs w:val="24"/>
        </w:rPr>
        <w:t xml:space="preserve">, hogy </w:t>
      </w:r>
      <w:r w:rsidR="00320682" w:rsidRPr="00320682">
        <w:rPr>
          <w:rFonts w:ascii="Times New Roman" w:hAnsi="Times New Roman" w:cs="Times New Roman"/>
          <w:b/>
          <w:sz w:val="24"/>
          <w:szCs w:val="24"/>
        </w:rPr>
        <w:t>megtörtént-e az ágazati alapvizsga feladataihoz kapcsolódóan a szakképző intézmény szakmai munkaközössége véleményének kikérése</w:t>
      </w:r>
      <w:r w:rsidR="00320682" w:rsidRPr="00320682">
        <w:rPr>
          <w:rFonts w:ascii="Times New Roman" w:hAnsi="Times New Roman" w:cs="Times New Roman"/>
          <w:sz w:val="24"/>
          <w:szCs w:val="24"/>
        </w:rPr>
        <w:t>. A jogszabályi háttér ugyanis előírja, hogy a szakmai munkaközösség véleményét - szakterületét érintően -</w:t>
      </w:r>
      <w:r w:rsidR="00320682" w:rsidRPr="0032068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320682" w:rsidRPr="00320682">
        <w:rPr>
          <w:rFonts w:ascii="Times New Roman" w:hAnsi="Times New Roman" w:cs="Times New Roman"/>
          <w:sz w:val="24"/>
          <w:szCs w:val="24"/>
        </w:rPr>
        <w:t xml:space="preserve">a tanulmányok alatti vizsga részeinek és feladatainak meghatározásához be kell szerezni. </w:t>
      </w:r>
      <w:r w:rsidR="009A5612" w:rsidRPr="00320682">
        <w:rPr>
          <w:rFonts w:ascii="Times New Roman" w:hAnsi="Times New Roman" w:cs="Times New Roman"/>
          <w:sz w:val="24"/>
          <w:szCs w:val="24"/>
        </w:rPr>
        <w:t>[</w:t>
      </w:r>
      <w:r w:rsidR="00320682" w:rsidRPr="00320682">
        <w:rPr>
          <w:rFonts w:ascii="Times New Roman" w:hAnsi="Times New Roman" w:cs="Times New Roman"/>
          <w:sz w:val="24"/>
          <w:szCs w:val="24"/>
        </w:rPr>
        <w:t xml:space="preserve">Lásd </w:t>
      </w:r>
      <w:r w:rsidR="009A5612" w:rsidRPr="00320682">
        <w:rPr>
          <w:rFonts w:ascii="Times New Roman" w:hAnsi="Times New Roman" w:cs="Times New Roman"/>
          <w:sz w:val="24"/>
          <w:szCs w:val="24"/>
        </w:rPr>
        <w:t>Szkr.</w:t>
      </w:r>
      <w:r w:rsidRPr="00320682">
        <w:rPr>
          <w:rFonts w:ascii="Times New Roman" w:hAnsi="Times New Roman" w:cs="Times New Roman"/>
          <w:sz w:val="24"/>
          <w:szCs w:val="24"/>
        </w:rPr>
        <w:t xml:space="preserve"> </w:t>
      </w:r>
      <w:r w:rsidR="009A5612" w:rsidRPr="00320682">
        <w:rPr>
          <w:rFonts w:ascii="Times New Roman" w:hAnsi="Times New Roman" w:cs="Times New Roman"/>
          <w:sz w:val="24"/>
          <w:szCs w:val="24"/>
        </w:rPr>
        <w:t>147. § (3)</w:t>
      </w:r>
      <w:r w:rsidR="00320682" w:rsidRPr="00320682">
        <w:rPr>
          <w:rFonts w:ascii="Times New Roman" w:hAnsi="Times New Roman" w:cs="Times New Roman"/>
          <w:sz w:val="24"/>
          <w:szCs w:val="24"/>
        </w:rPr>
        <w:t xml:space="preserve"> </w:t>
      </w:r>
      <w:r w:rsidR="00320682">
        <w:rPr>
          <w:rFonts w:ascii="Times New Roman" w:hAnsi="Times New Roman" w:cs="Times New Roman"/>
          <w:sz w:val="24"/>
          <w:szCs w:val="24"/>
        </w:rPr>
        <w:t xml:space="preserve">bekezdés </w:t>
      </w:r>
      <w:r w:rsidR="00320682" w:rsidRPr="00320682">
        <w:rPr>
          <w:rFonts w:ascii="Times New Roman" w:hAnsi="Times New Roman" w:cs="Times New Roman"/>
          <w:sz w:val="24"/>
          <w:szCs w:val="24"/>
        </w:rPr>
        <w:t>d) pont</w:t>
      </w:r>
      <w:r w:rsidR="009A5612" w:rsidRPr="00320682">
        <w:rPr>
          <w:rFonts w:ascii="Times New Roman" w:hAnsi="Times New Roman" w:cs="Times New Roman"/>
          <w:sz w:val="24"/>
          <w:szCs w:val="24"/>
        </w:rPr>
        <w:t>]</w:t>
      </w:r>
    </w:p>
    <w:p w14:paraId="2E4234A9" w14:textId="079E5E96" w:rsidR="00A82E94" w:rsidRDefault="005402A6" w:rsidP="00387F9F">
      <w:pPr>
        <w:spacing w:before="60"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02A6">
        <w:rPr>
          <w:rFonts w:ascii="Times New Roman" w:hAnsi="Times New Roman" w:cs="Times New Roman"/>
          <w:sz w:val="24"/>
          <w:szCs w:val="24"/>
        </w:rPr>
        <w:lastRenderedPageBreak/>
        <w:t xml:space="preserve">A vizsga követelményeit és az értékelés szabályait a </w:t>
      </w:r>
      <w:r w:rsidR="00D54144">
        <w:rPr>
          <w:rFonts w:ascii="Times New Roman" w:hAnsi="Times New Roman" w:cs="Times New Roman"/>
          <w:sz w:val="24"/>
          <w:szCs w:val="24"/>
        </w:rPr>
        <w:t>képzési és kimeneti követelményekben</w:t>
      </w:r>
      <w:r w:rsidRPr="005402A6">
        <w:rPr>
          <w:rFonts w:ascii="Times New Roman" w:hAnsi="Times New Roman" w:cs="Times New Roman"/>
          <w:sz w:val="24"/>
          <w:szCs w:val="24"/>
        </w:rPr>
        <w:t xml:space="preserve"> foglalt követelmények alapján a szakképző intézmény </w:t>
      </w:r>
      <w:r w:rsidRPr="00A10411">
        <w:rPr>
          <w:rFonts w:ascii="Times New Roman" w:hAnsi="Times New Roman" w:cs="Times New Roman"/>
          <w:b/>
          <w:sz w:val="24"/>
          <w:szCs w:val="24"/>
        </w:rPr>
        <w:t>szakmai programjában kell meghatározni</w:t>
      </w:r>
      <w:r w:rsidRPr="005402A6">
        <w:rPr>
          <w:rFonts w:ascii="Times New Roman" w:hAnsi="Times New Roman" w:cs="Times New Roman"/>
          <w:sz w:val="24"/>
          <w:szCs w:val="24"/>
        </w:rPr>
        <w:t>.</w:t>
      </w:r>
      <w:r w:rsidR="0083755A">
        <w:rPr>
          <w:rFonts w:ascii="Times New Roman" w:hAnsi="Times New Roman" w:cs="Times New Roman"/>
          <w:sz w:val="24"/>
          <w:szCs w:val="24"/>
        </w:rPr>
        <w:t xml:space="preserve"> </w:t>
      </w:r>
      <w:r w:rsidR="0077245E" w:rsidRPr="0083755A">
        <w:rPr>
          <w:rFonts w:ascii="Times New Roman" w:hAnsi="Times New Roman" w:cs="Times New Roman"/>
          <w:sz w:val="24"/>
          <w:szCs w:val="24"/>
        </w:rPr>
        <w:t xml:space="preserve">A tanulmányok alatti vizsga </w:t>
      </w:r>
      <w:r w:rsidR="001F25BB">
        <w:rPr>
          <w:rFonts w:ascii="Times New Roman" w:hAnsi="Times New Roman" w:cs="Times New Roman"/>
          <w:sz w:val="24"/>
          <w:szCs w:val="24"/>
        </w:rPr>
        <w:t xml:space="preserve">– köztük az ágazati alapvizsga – </w:t>
      </w:r>
      <w:r w:rsidR="0077245E" w:rsidRPr="0083755A">
        <w:rPr>
          <w:rFonts w:ascii="Times New Roman" w:hAnsi="Times New Roman" w:cs="Times New Roman"/>
          <w:sz w:val="24"/>
          <w:szCs w:val="24"/>
        </w:rPr>
        <w:t xml:space="preserve">szabályait a </w:t>
      </w:r>
      <w:r w:rsidR="008A6AEA" w:rsidRPr="008A6AEA">
        <w:rPr>
          <w:rFonts w:ascii="Times New Roman" w:hAnsi="Times New Roman" w:cs="Times New Roman"/>
          <w:sz w:val="24"/>
          <w:szCs w:val="24"/>
        </w:rPr>
        <w:t xml:space="preserve">szakképző intézmény </w:t>
      </w:r>
      <w:r w:rsidR="008A6AEA" w:rsidRPr="00F90ACE">
        <w:rPr>
          <w:rFonts w:ascii="Times New Roman" w:hAnsi="Times New Roman" w:cs="Times New Roman"/>
          <w:sz w:val="24"/>
          <w:szCs w:val="24"/>
        </w:rPr>
        <w:t>szakmai programja részét képező nevelési program határozza meg</w:t>
      </w:r>
      <w:r w:rsidR="008A6AEA">
        <w:rPr>
          <w:rFonts w:ascii="Times New Roman" w:hAnsi="Times New Roman" w:cs="Times New Roman"/>
          <w:sz w:val="24"/>
          <w:szCs w:val="24"/>
        </w:rPr>
        <w:t xml:space="preserve"> (</w:t>
      </w:r>
      <w:r w:rsidR="001F25BB">
        <w:rPr>
          <w:rFonts w:ascii="Times New Roman" w:hAnsi="Times New Roman" w:cs="Times New Roman"/>
          <w:sz w:val="24"/>
          <w:szCs w:val="24"/>
        </w:rPr>
        <w:t>kell</w:t>
      </w:r>
      <w:r w:rsidR="00657D05">
        <w:rPr>
          <w:rFonts w:ascii="Times New Roman" w:hAnsi="Times New Roman" w:cs="Times New Roman"/>
          <w:sz w:val="24"/>
          <w:szCs w:val="24"/>
        </w:rPr>
        <w:t>,</w:t>
      </w:r>
      <w:r w:rsidR="001F25BB">
        <w:rPr>
          <w:rFonts w:ascii="Times New Roman" w:hAnsi="Times New Roman" w:cs="Times New Roman"/>
          <w:sz w:val="24"/>
          <w:szCs w:val="24"/>
        </w:rPr>
        <w:t xml:space="preserve"> hogy </w:t>
      </w:r>
      <w:r w:rsidR="008A6AEA">
        <w:rPr>
          <w:rFonts w:ascii="Times New Roman" w:hAnsi="Times New Roman" w:cs="Times New Roman"/>
          <w:sz w:val="24"/>
          <w:szCs w:val="24"/>
        </w:rPr>
        <w:t xml:space="preserve">tartalmazza). </w:t>
      </w:r>
      <w:bookmarkEnd w:id="4"/>
      <w:r w:rsidR="0076589B">
        <w:rPr>
          <w:rFonts w:ascii="Times New Roman" w:hAnsi="Times New Roman" w:cs="Times New Roman"/>
          <w:sz w:val="24"/>
          <w:szCs w:val="24"/>
        </w:rPr>
        <w:t>[</w:t>
      </w:r>
      <w:r w:rsidR="008A6AEA">
        <w:rPr>
          <w:rFonts w:ascii="Times New Roman" w:hAnsi="Times New Roman" w:cs="Times New Roman"/>
          <w:sz w:val="24"/>
          <w:szCs w:val="24"/>
        </w:rPr>
        <w:t>L</w:t>
      </w:r>
      <w:r w:rsidR="0076589B">
        <w:rPr>
          <w:rFonts w:ascii="Times New Roman" w:hAnsi="Times New Roman" w:cs="Times New Roman"/>
          <w:sz w:val="24"/>
          <w:szCs w:val="24"/>
        </w:rPr>
        <w:t>ás</w:t>
      </w:r>
      <w:r w:rsidR="008A6AEA">
        <w:rPr>
          <w:rFonts w:ascii="Times New Roman" w:hAnsi="Times New Roman" w:cs="Times New Roman"/>
          <w:sz w:val="24"/>
          <w:szCs w:val="24"/>
        </w:rPr>
        <w:t>d. Szkr. 14. § (2) bek</w:t>
      </w:r>
      <w:r w:rsidR="00EB344E">
        <w:rPr>
          <w:rFonts w:ascii="Times New Roman" w:hAnsi="Times New Roman" w:cs="Times New Roman"/>
          <w:sz w:val="24"/>
          <w:szCs w:val="24"/>
        </w:rPr>
        <w:t>ezdés</w:t>
      </w:r>
      <w:r w:rsidR="00833DCD">
        <w:rPr>
          <w:rFonts w:ascii="Times New Roman" w:hAnsi="Times New Roman" w:cs="Times New Roman"/>
          <w:sz w:val="24"/>
          <w:szCs w:val="24"/>
        </w:rPr>
        <w:t xml:space="preserve"> </w:t>
      </w:r>
      <w:r w:rsidR="00D90C97">
        <w:rPr>
          <w:rFonts w:ascii="Times New Roman" w:hAnsi="Times New Roman" w:cs="Times New Roman"/>
          <w:sz w:val="24"/>
          <w:szCs w:val="24"/>
        </w:rPr>
        <w:t>1. pont g</w:t>
      </w:r>
      <w:r w:rsidR="00833DCD">
        <w:rPr>
          <w:rFonts w:ascii="Times New Roman" w:hAnsi="Times New Roman" w:cs="Times New Roman"/>
          <w:sz w:val="24"/>
          <w:szCs w:val="24"/>
        </w:rPr>
        <w:t xml:space="preserve">) </w:t>
      </w:r>
      <w:r w:rsidR="00D90C97">
        <w:rPr>
          <w:rFonts w:ascii="Times New Roman" w:hAnsi="Times New Roman" w:cs="Times New Roman"/>
          <w:sz w:val="24"/>
          <w:szCs w:val="24"/>
        </w:rPr>
        <w:t>al</w:t>
      </w:r>
      <w:r w:rsidR="00833DCD">
        <w:rPr>
          <w:rFonts w:ascii="Times New Roman" w:hAnsi="Times New Roman" w:cs="Times New Roman"/>
          <w:sz w:val="24"/>
          <w:szCs w:val="24"/>
        </w:rPr>
        <w:t xml:space="preserve">pont] </w:t>
      </w:r>
      <w:r w:rsidR="00B72AF5">
        <w:rPr>
          <w:rFonts w:ascii="Times New Roman" w:hAnsi="Times New Roman" w:cs="Times New Roman"/>
          <w:sz w:val="24"/>
          <w:szCs w:val="24"/>
        </w:rPr>
        <w:t xml:space="preserve">Az ágazati </w:t>
      </w:r>
      <w:r w:rsidR="0076589B">
        <w:rPr>
          <w:rFonts w:ascii="Times New Roman" w:hAnsi="Times New Roman" w:cs="Times New Roman"/>
          <w:sz w:val="24"/>
          <w:szCs w:val="24"/>
        </w:rPr>
        <w:t xml:space="preserve">alapvizsga </w:t>
      </w:r>
      <w:r w:rsidR="00B72AF5">
        <w:rPr>
          <w:rFonts w:ascii="Times New Roman" w:hAnsi="Times New Roman" w:cs="Times New Roman"/>
          <w:sz w:val="24"/>
          <w:szCs w:val="24"/>
        </w:rPr>
        <w:t xml:space="preserve">értékelésével kapcsolatban fontos kiemelni, hogy </w:t>
      </w:r>
      <w:r w:rsidR="00B72AF5" w:rsidRPr="00A82E94">
        <w:rPr>
          <w:rFonts w:ascii="Times New Roman" w:hAnsi="Times New Roman" w:cs="Times New Roman"/>
          <w:b/>
          <w:sz w:val="24"/>
          <w:szCs w:val="24"/>
        </w:rPr>
        <w:t>az értékelés a képzési és kimeneti követelmények alapján százalékos formában történik</w:t>
      </w:r>
      <w:r w:rsidR="00B72AF5">
        <w:rPr>
          <w:rFonts w:ascii="Times New Roman" w:hAnsi="Times New Roman" w:cs="Times New Roman"/>
          <w:sz w:val="24"/>
          <w:szCs w:val="24"/>
        </w:rPr>
        <w:t xml:space="preserve">. A </w:t>
      </w:r>
      <w:r w:rsidR="00640A50">
        <w:rPr>
          <w:rFonts w:ascii="Times New Roman" w:hAnsi="Times New Roman" w:cs="Times New Roman"/>
          <w:sz w:val="24"/>
          <w:szCs w:val="24"/>
        </w:rPr>
        <w:t>képzési és kimeneti követelmény</w:t>
      </w:r>
      <w:r w:rsidR="00B72AF5">
        <w:rPr>
          <w:rFonts w:ascii="Times New Roman" w:hAnsi="Times New Roman" w:cs="Times New Roman"/>
          <w:sz w:val="24"/>
          <w:szCs w:val="24"/>
        </w:rPr>
        <w:t xml:space="preserve"> tartalmazza továbbá az eredményes teljesítéshez szükséges százalékértéket is. Az ágazati </w:t>
      </w:r>
      <w:r w:rsidR="00A82E94">
        <w:rPr>
          <w:rFonts w:ascii="Times New Roman" w:hAnsi="Times New Roman" w:cs="Times New Roman"/>
          <w:sz w:val="24"/>
          <w:szCs w:val="24"/>
        </w:rPr>
        <w:t>alap</w:t>
      </w:r>
      <w:r w:rsidR="00B72AF5">
        <w:rPr>
          <w:rFonts w:ascii="Times New Roman" w:hAnsi="Times New Roman" w:cs="Times New Roman"/>
          <w:sz w:val="24"/>
          <w:szCs w:val="24"/>
        </w:rPr>
        <w:t xml:space="preserve">vizsga akkor eredményes, ha minden értékelt vizsgatevékenység esetén a megfelelő százalékértéket </w:t>
      </w:r>
      <w:r w:rsidR="00A82E94">
        <w:rPr>
          <w:rFonts w:ascii="Times New Roman" w:hAnsi="Times New Roman" w:cs="Times New Roman"/>
          <w:sz w:val="24"/>
          <w:szCs w:val="24"/>
        </w:rPr>
        <w:t xml:space="preserve">elérte a vizsgázó. A vizsga végső eredményét sem kell (és valójában </w:t>
      </w:r>
      <w:r w:rsidR="00657D05">
        <w:rPr>
          <w:rFonts w:ascii="Times New Roman" w:hAnsi="Times New Roman" w:cs="Times New Roman"/>
          <w:sz w:val="24"/>
          <w:szCs w:val="24"/>
        </w:rPr>
        <w:t>szükségtelen</w:t>
      </w:r>
      <w:r w:rsidR="00A82E9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A82E94">
        <w:rPr>
          <w:rFonts w:ascii="Times New Roman" w:hAnsi="Times New Roman" w:cs="Times New Roman"/>
          <w:sz w:val="24"/>
          <w:szCs w:val="24"/>
        </w:rPr>
        <w:t>is )</w:t>
      </w:r>
      <w:proofErr w:type="gramEnd"/>
      <w:r w:rsidR="00A82E94">
        <w:rPr>
          <w:rFonts w:ascii="Times New Roman" w:hAnsi="Times New Roman" w:cs="Times New Roman"/>
          <w:sz w:val="24"/>
          <w:szCs w:val="24"/>
        </w:rPr>
        <w:t xml:space="preserve"> átváltani érdemjegyre, mert </w:t>
      </w:r>
      <w:r w:rsidR="00A82E94" w:rsidRPr="00A10411">
        <w:rPr>
          <w:rFonts w:ascii="Times New Roman" w:hAnsi="Times New Roman" w:cs="Times New Roman"/>
          <w:b/>
          <w:sz w:val="24"/>
          <w:szCs w:val="24"/>
        </w:rPr>
        <w:t xml:space="preserve">a vizsga százalékos eredménye kerül </w:t>
      </w:r>
      <w:r w:rsidR="004B118C" w:rsidRPr="00A10411">
        <w:rPr>
          <w:rFonts w:ascii="Times New Roman" w:hAnsi="Times New Roman" w:cs="Times New Roman"/>
          <w:b/>
          <w:sz w:val="24"/>
          <w:szCs w:val="24"/>
        </w:rPr>
        <w:t xml:space="preserve">majd </w:t>
      </w:r>
      <w:r w:rsidR="00A82E94" w:rsidRPr="00A10411">
        <w:rPr>
          <w:rFonts w:ascii="Times New Roman" w:hAnsi="Times New Roman" w:cs="Times New Roman"/>
          <w:b/>
          <w:sz w:val="24"/>
          <w:szCs w:val="24"/>
        </w:rPr>
        <w:t>be a</w:t>
      </w:r>
      <w:r w:rsidR="00915F4C">
        <w:rPr>
          <w:rFonts w:ascii="Times New Roman" w:hAnsi="Times New Roman" w:cs="Times New Roman"/>
          <w:b/>
          <w:sz w:val="24"/>
          <w:szCs w:val="24"/>
        </w:rPr>
        <w:t xml:space="preserve"> tanévet lezáró</w:t>
      </w:r>
      <w:r w:rsidR="00A82E94" w:rsidRPr="00A10411">
        <w:rPr>
          <w:rFonts w:ascii="Times New Roman" w:hAnsi="Times New Roman" w:cs="Times New Roman"/>
          <w:b/>
          <w:sz w:val="24"/>
          <w:szCs w:val="24"/>
        </w:rPr>
        <w:t xml:space="preserve"> bizonyítványba is</w:t>
      </w:r>
      <w:r w:rsidR="00A82E94">
        <w:rPr>
          <w:rFonts w:ascii="Times New Roman" w:hAnsi="Times New Roman" w:cs="Times New Roman"/>
          <w:sz w:val="24"/>
          <w:szCs w:val="24"/>
        </w:rPr>
        <w:t xml:space="preserve"> (és a százalékos eredmény alapján fog történni </w:t>
      </w:r>
      <w:r w:rsidR="00D90C97">
        <w:rPr>
          <w:rFonts w:ascii="Times New Roman" w:hAnsi="Times New Roman" w:cs="Times New Roman"/>
          <w:sz w:val="24"/>
          <w:szCs w:val="24"/>
        </w:rPr>
        <w:t xml:space="preserve">majd </w:t>
      </w:r>
      <w:r w:rsidR="00A82E94">
        <w:rPr>
          <w:rFonts w:ascii="Times New Roman" w:hAnsi="Times New Roman" w:cs="Times New Roman"/>
          <w:sz w:val="24"/>
          <w:szCs w:val="24"/>
        </w:rPr>
        <w:t xml:space="preserve">a beszámítás a szakmai vizsgába is, a </w:t>
      </w:r>
      <w:r w:rsidR="00640A50">
        <w:rPr>
          <w:rFonts w:ascii="Times New Roman" w:hAnsi="Times New Roman" w:cs="Times New Roman"/>
          <w:sz w:val="24"/>
          <w:szCs w:val="24"/>
        </w:rPr>
        <w:t>képzési és kimeneti követelmény</w:t>
      </w:r>
      <w:r w:rsidR="00640A50" w:rsidDel="00640A50">
        <w:rPr>
          <w:rFonts w:ascii="Times New Roman" w:hAnsi="Times New Roman" w:cs="Times New Roman"/>
          <w:sz w:val="24"/>
          <w:szCs w:val="24"/>
        </w:rPr>
        <w:t xml:space="preserve"> </w:t>
      </w:r>
      <w:r w:rsidR="00657D05">
        <w:rPr>
          <w:rFonts w:ascii="Times New Roman" w:hAnsi="Times New Roman" w:cs="Times New Roman"/>
          <w:sz w:val="24"/>
          <w:szCs w:val="24"/>
        </w:rPr>
        <w:t>szerinti súlyozással</w:t>
      </w:r>
      <w:r w:rsidR="00A82E94">
        <w:rPr>
          <w:rFonts w:ascii="Times New Roman" w:hAnsi="Times New Roman" w:cs="Times New Roman"/>
          <w:sz w:val="24"/>
          <w:szCs w:val="24"/>
        </w:rPr>
        <w:t>)</w:t>
      </w:r>
      <w:r w:rsidR="00DD2910">
        <w:rPr>
          <w:rFonts w:ascii="Times New Roman" w:hAnsi="Times New Roman" w:cs="Times New Roman"/>
          <w:sz w:val="24"/>
          <w:szCs w:val="24"/>
        </w:rPr>
        <w:t>.</w:t>
      </w:r>
    </w:p>
    <w:p w14:paraId="3CEAF4C3" w14:textId="002F9DC2" w:rsidR="005402A6" w:rsidRDefault="005402A6" w:rsidP="00387F9F">
      <w:pPr>
        <w:spacing w:before="60"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Ezen túlmenően </w:t>
      </w:r>
      <w:r w:rsidRPr="00DE3375">
        <w:rPr>
          <w:rFonts w:ascii="Times New Roman" w:hAnsi="Times New Roman" w:cs="Times New Roman"/>
          <w:b/>
          <w:sz w:val="24"/>
          <w:szCs w:val="24"/>
        </w:rPr>
        <w:t>a</w:t>
      </w:r>
      <w:r w:rsidR="00833DCD" w:rsidRPr="00DE3375">
        <w:rPr>
          <w:rFonts w:ascii="Times New Roman" w:hAnsi="Times New Roman" w:cs="Times New Roman"/>
          <w:b/>
          <w:sz w:val="24"/>
          <w:szCs w:val="24"/>
        </w:rPr>
        <w:t xml:space="preserve"> tanulmányok alatti vizsg</w:t>
      </w:r>
      <w:r w:rsidR="008E3938" w:rsidRPr="00DE3375">
        <w:rPr>
          <w:rFonts w:ascii="Times New Roman" w:hAnsi="Times New Roman" w:cs="Times New Roman"/>
          <w:b/>
          <w:sz w:val="24"/>
          <w:szCs w:val="24"/>
        </w:rPr>
        <w:t xml:space="preserve">a tekintetében az Szkr. viszonylag részletes </w:t>
      </w:r>
      <w:r w:rsidR="00915F4C">
        <w:rPr>
          <w:rFonts w:ascii="Times New Roman" w:hAnsi="Times New Roman" w:cs="Times New Roman"/>
          <w:b/>
          <w:sz w:val="24"/>
          <w:szCs w:val="24"/>
        </w:rPr>
        <w:t>keret</w:t>
      </w:r>
      <w:r w:rsidR="008E3938" w:rsidRPr="00DE3375">
        <w:rPr>
          <w:rFonts w:ascii="Times New Roman" w:hAnsi="Times New Roman" w:cs="Times New Roman"/>
          <w:b/>
          <w:sz w:val="24"/>
          <w:szCs w:val="24"/>
        </w:rPr>
        <w:t>szabályokat</w:t>
      </w:r>
      <w:r w:rsidRPr="00DE3375">
        <w:rPr>
          <w:rFonts w:ascii="Times New Roman" w:hAnsi="Times New Roman" w:cs="Times New Roman"/>
          <w:b/>
          <w:sz w:val="24"/>
          <w:szCs w:val="24"/>
        </w:rPr>
        <w:t>, előírásokat tartalmaz</w:t>
      </w:r>
      <w:r w:rsidR="004E2F0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E2F00" w:rsidRPr="004E2F00">
        <w:rPr>
          <w:rFonts w:ascii="Times New Roman" w:hAnsi="Times New Roman" w:cs="Times New Roman"/>
          <w:sz w:val="24"/>
          <w:szCs w:val="24"/>
        </w:rPr>
        <w:t>(Lásd Szkr. 182-190. §-ok)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1CBCAD9D" w14:textId="77777777" w:rsidR="00833DCD" w:rsidRPr="003C7DE4" w:rsidRDefault="005402A6" w:rsidP="001E36C2">
      <w:pPr>
        <w:tabs>
          <w:tab w:val="left" w:pos="993"/>
        </w:tabs>
        <w:spacing w:before="120" w:after="0" w:line="264" w:lineRule="auto"/>
        <w:ind w:firstLine="142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C7DE4">
        <w:rPr>
          <w:rFonts w:ascii="Times New Roman" w:hAnsi="Times New Roman" w:cs="Times New Roman"/>
          <w:i/>
          <w:sz w:val="24"/>
          <w:szCs w:val="24"/>
        </w:rPr>
        <w:t xml:space="preserve">1. </w:t>
      </w:r>
      <w:r w:rsidR="00072750" w:rsidRPr="003C7DE4">
        <w:rPr>
          <w:rFonts w:ascii="Times New Roman" w:hAnsi="Times New Roman" w:cs="Times New Roman"/>
          <w:i/>
          <w:sz w:val="24"/>
          <w:szCs w:val="24"/>
        </w:rPr>
        <w:t>a vizsga egyes részeivel, azok lebonyolításával kapcsolatban</w:t>
      </w:r>
    </w:p>
    <w:p w14:paraId="0D5D3289" w14:textId="57A1C8E2" w:rsidR="003C7DE4" w:rsidRPr="003C7DE4" w:rsidRDefault="003C7DE4" w:rsidP="001E36C2">
      <w:pPr>
        <w:pStyle w:val="Listaszerbekezds"/>
        <w:numPr>
          <w:ilvl w:val="0"/>
          <w:numId w:val="12"/>
        </w:numPr>
        <w:tabs>
          <w:tab w:val="left" w:pos="709"/>
        </w:tabs>
        <w:spacing w:before="80" w:after="0" w:line="264" w:lineRule="auto"/>
        <w:ind w:left="709" w:hanging="28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C7DE4">
        <w:rPr>
          <w:rFonts w:ascii="Times New Roman" w:hAnsi="Times New Roman" w:cs="Times New Roman"/>
          <w:sz w:val="24"/>
          <w:szCs w:val="24"/>
        </w:rPr>
        <w:t>írásbeli, gyakorlati, szóbeli vizsgarészek, amelyekre vonatkozó szabályokat a képzési és kimeneti követelményekben meghatározott vizsgatevékenységekhez igazodóan kell alkalmazni</w:t>
      </w:r>
      <w:r w:rsidR="0039701F">
        <w:rPr>
          <w:rFonts w:ascii="Times New Roman" w:hAnsi="Times New Roman" w:cs="Times New Roman"/>
          <w:sz w:val="24"/>
          <w:szCs w:val="24"/>
        </w:rPr>
        <w:t>.</w:t>
      </w:r>
      <w:r w:rsidR="00510038">
        <w:rPr>
          <w:rFonts w:ascii="Times New Roman" w:hAnsi="Times New Roman" w:cs="Times New Roman"/>
          <w:sz w:val="24"/>
          <w:szCs w:val="24"/>
        </w:rPr>
        <w:t xml:space="preserve"> Ezzel összefüggésben megjegyzendő, hogy jelenleg egyetlen ágazat esetén sem tartalmaznak az ágazati alapvizsgák szóbeli vizsgarészt, vizsgatevékenységet.</w:t>
      </w:r>
    </w:p>
    <w:p w14:paraId="4B6864B8" w14:textId="77777777" w:rsidR="003C7DE4" w:rsidRPr="003C7DE4" w:rsidRDefault="003C7DE4" w:rsidP="001E36C2">
      <w:pPr>
        <w:tabs>
          <w:tab w:val="left" w:pos="993"/>
        </w:tabs>
        <w:spacing w:before="120" w:after="0" w:line="264" w:lineRule="auto"/>
        <w:ind w:firstLine="142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C7DE4">
        <w:rPr>
          <w:rFonts w:ascii="Times New Roman" w:hAnsi="Times New Roman" w:cs="Times New Roman"/>
          <w:i/>
          <w:sz w:val="24"/>
          <w:szCs w:val="24"/>
        </w:rPr>
        <w:t>2. a vizsgaelnök feladataival kapcsolatban</w:t>
      </w:r>
    </w:p>
    <w:p w14:paraId="7EECD476" w14:textId="619F453E" w:rsidR="003C7DE4" w:rsidRPr="003C7DE4" w:rsidRDefault="003C7DE4" w:rsidP="001E36C2">
      <w:pPr>
        <w:pStyle w:val="Listaszerbekezds"/>
        <w:numPr>
          <w:ilvl w:val="0"/>
          <w:numId w:val="12"/>
        </w:numPr>
        <w:tabs>
          <w:tab w:val="left" w:pos="709"/>
        </w:tabs>
        <w:spacing w:before="80" w:after="0" w:line="264" w:lineRule="auto"/>
        <w:ind w:left="709" w:hanging="28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vizsgázók azonosítása, feltételek meglét</w:t>
      </w:r>
      <w:r w:rsidR="00510038">
        <w:rPr>
          <w:rFonts w:ascii="Times New Roman" w:hAnsi="Times New Roman" w:cs="Times New Roman"/>
          <w:sz w:val="24"/>
          <w:szCs w:val="24"/>
        </w:rPr>
        <w:t>én</w:t>
      </w:r>
      <w:r>
        <w:rPr>
          <w:rFonts w:ascii="Times New Roman" w:hAnsi="Times New Roman" w:cs="Times New Roman"/>
          <w:sz w:val="24"/>
          <w:szCs w:val="24"/>
        </w:rPr>
        <w:t>e</w:t>
      </w:r>
      <w:r w:rsidR="00510038">
        <w:rPr>
          <w:rFonts w:ascii="Times New Roman" w:hAnsi="Times New Roman" w:cs="Times New Roman"/>
          <w:sz w:val="24"/>
          <w:szCs w:val="24"/>
        </w:rPr>
        <w:t>k ellenőrzése</w:t>
      </w:r>
      <w:r>
        <w:rPr>
          <w:rFonts w:ascii="Times New Roman" w:hAnsi="Times New Roman" w:cs="Times New Roman"/>
          <w:sz w:val="24"/>
          <w:szCs w:val="24"/>
        </w:rPr>
        <w:t>, a vizsga vezetése, dokumentumok vezetésének ellenőrzése</w:t>
      </w:r>
      <w:r w:rsidR="0039701F">
        <w:rPr>
          <w:rFonts w:ascii="Times New Roman" w:hAnsi="Times New Roman" w:cs="Times New Roman"/>
          <w:sz w:val="24"/>
          <w:szCs w:val="24"/>
        </w:rPr>
        <w:t xml:space="preserve">, </w:t>
      </w:r>
      <w:r w:rsidR="002D76C3">
        <w:rPr>
          <w:rFonts w:ascii="Times New Roman" w:hAnsi="Times New Roman" w:cs="Times New Roman"/>
          <w:sz w:val="24"/>
          <w:szCs w:val="24"/>
        </w:rPr>
        <w:t xml:space="preserve">a vizsga iratainak </w:t>
      </w:r>
      <w:r w:rsidR="00510038">
        <w:rPr>
          <w:rFonts w:ascii="Times New Roman" w:hAnsi="Times New Roman" w:cs="Times New Roman"/>
          <w:sz w:val="24"/>
          <w:szCs w:val="24"/>
        </w:rPr>
        <w:t xml:space="preserve">aláírása, </w:t>
      </w:r>
      <w:r w:rsidR="0039701F">
        <w:rPr>
          <w:rFonts w:ascii="Times New Roman" w:hAnsi="Times New Roman" w:cs="Times New Roman"/>
          <w:sz w:val="24"/>
          <w:szCs w:val="24"/>
        </w:rPr>
        <w:t>felel a vizsga szakszerű és jogszerű megtartásáért.</w:t>
      </w:r>
    </w:p>
    <w:p w14:paraId="5E9FA91A" w14:textId="77777777" w:rsidR="003C7DE4" w:rsidRPr="0040635F" w:rsidRDefault="0039701F" w:rsidP="001E36C2">
      <w:pPr>
        <w:tabs>
          <w:tab w:val="left" w:pos="993"/>
        </w:tabs>
        <w:spacing w:before="120" w:after="0" w:line="264" w:lineRule="auto"/>
        <w:ind w:firstLine="142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0635F">
        <w:rPr>
          <w:rFonts w:ascii="Times New Roman" w:hAnsi="Times New Roman" w:cs="Times New Roman"/>
          <w:i/>
          <w:sz w:val="24"/>
          <w:szCs w:val="24"/>
        </w:rPr>
        <w:t>3. az igazgató feladataival kapcsolatban</w:t>
      </w:r>
    </w:p>
    <w:p w14:paraId="070315EF" w14:textId="105CF5BA" w:rsidR="002D76C3" w:rsidRPr="002D76C3" w:rsidRDefault="0040635F" w:rsidP="002D76C3">
      <w:pPr>
        <w:pStyle w:val="Listaszerbekezds"/>
        <w:numPr>
          <w:ilvl w:val="0"/>
          <w:numId w:val="12"/>
        </w:numPr>
        <w:tabs>
          <w:tab w:val="left" w:pos="709"/>
        </w:tabs>
        <w:spacing w:before="80" w:after="0" w:line="264" w:lineRule="auto"/>
        <w:ind w:left="709" w:hanging="28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D76C3">
        <w:rPr>
          <w:rFonts w:ascii="Times New Roman" w:hAnsi="Times New Roman" w:cs="Times New Roman"/>
          <w:sz w:val="24"/>
          <w:szCs w:val="24"/>
        </w:rPr>
        <w:t>a vizsga szakszerű, jogszerű előkészítése, a vizsgáztatás ellenőrzése, a vizsga zavartalan lebonyolításához a feltételrendszer folyamatos biztosítása</w:t>
      </w:r>
      <w:r w:rsidR="002D76C3" w:rsidRPr="002D76C3">
        <w:rPr>
          <w:rFonts w:ascii="Times New Roman" w:hAnsi="Times New Roman" w:cs="Times New Roman"/>
          <w:sz w:val="24"/>
          <w:szCs w:val="24"/>
        </w:rPr>
        <w:t>, felel a vizsga jogszerű előkészítéséért és zavartalan lebonyolítása feltételeinek megteremtéséért.</w:t>
      </w:r>
    </w:p>
    <w:p w14:paraId="324B2C4A" w14:textId="77777777" w:rsidR="00614078" w:rsidRPr="0040635F" w:rsidRDefault="00614078" w:rsidP="001E36C2">
      <w:pPr>
        <w:tabs>
          <w:tab w:val="left" w:pos="993"/>
        </w:tabs>
        <w:spacing w:before="120" w:after="0" w:line="264" w:lineRule="auto"/>
        <w:ind w:firstLine="142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0635F">
        <w:rPr>
          <w:rFonts w:ascii="Times New Roman" w:hAnsi="Times New Roman" w:cs="Times New Roman"/>
          <w:i/>
          <w:sz w:val="24"/>
          <w:szCs w:val="24"/>
        </w:rPr>
        <w:t xml:space="preserve">4. a </w:t>
      </w:r>
      <w:r w:rsidRPr="00614078">
        <w:rPr>
          <w:rFonts w:ascii="Times New Roman" w:hAnsi="Times New Roman" w:cs="Times New Roman"/>
          <w:i/>
          <w:sz w:val="24"/>
          <w:szCs w:val="24"/>
        </w:rPr>
        <w:t>BTM, SNI tanulók</w:t>
      </w:r>
      <w:r>
        <w:rPr>
          <w:rFonts w:ascii="Times New Roman" w:hAnsi="Times New Roman" w:cs="Times New Roman"/>
          <w:i/>
          <w:sz w:val="24"/>
          <w:szCs w:val="24"/>
        </w:rPr>
        <w:t>kal összefüggő intézkedésekkel</w:t>
      </w:r>
      <w:r w:rsidRPr="0040635F">
        <w:rPr>
          <w:rFonts w:ascii="Times New Roman" w:hAnsi="Times New Roman" w:cs="Times New Roman"/>
          <w:i/>
          <w:sz w:val="24"/>
          <w:szCs w:val="24"/>
        </w:rPr>
        <w:t xml:space="preserve"> kapcsolatban</w:t>
      </w:r>
    </w:p>
    <w:p w14:paraId="08EEF3C5" w14:textId="16460576" w:rsidR="00614078" w:rsidRPr="005402A6" w:rsidRDefault="00614078" w:rsidP="001E36C2">
      <w:pPr>
        <w:pStyle w:val="Listaszerbekezds"/>
        <w:numPr>
          <w:ilvl w:val="0"/>
          <w:numId w:val="12"/>
        </w:numPr>
        <w:tabs>
          <w:tab w:val="left" w:pos="709"/>
        </w:tabs>
        <w:spacing w:before="80" w:after="0" w:line="264" w:lineRule="auto"/>
        <w:ind w:left="709" w:hanging="28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segédeszköz </w:t>
      </w:r>
      <w:r w:rsidR="00915F4C">
        <w:rPr>
          <w:rFonts w:ascii="Times New Roman" w:hAnsi="Times New Roman" w:cs="Times New Roman"/>
          <w:sz w:val="24"/>
          <w:szCs w:val="24"/>
        </w:rPr>
        <w:t xml:space="preserve">használatának </w:t>
      </w:r>
      <w:r>
        <w:rPr>
          <w:rFonts w:ascii="Times New Roman" w:hAnsi="Times New Roman" w:cs="Times New Roman"/>
          <w:sz w:val="24"/>
          <w:szCs w:val="24"/>
        </w:rPr>
        <w:t>lehetősége, a vizsga eltérő vizsgatevékenységgel történő teljesítése, hosszabb vizsgaidő, a kedvezményekről</w:t>
      </w:r>
      <w:r w:rsidR="00D90C97">
        <w:rPr>
          <w:rFonts w:ascii="Times New Roman" w:hAnsi="Times New Roman" w:cs="Times New Roman"/>
          <w:sz w:val="24"/>
          <w:szCs w:val="24"/>
        </w:rPr>
        <w:t>, használható segédeszközökről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F6A62">
        <w:rPr>
          <w:rFonts w:ascii="Times New Roman" w:hAnsi="Times New Roman"/>
          <w:b/>
          <w:sz w:val="24"/>
        </w:rPr>
        <w:t>az igazgató dönt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20A7AB9" w14:textId="77777777" w:rsidR="0039701F" w:rsidRPr="0040635F" w:rsidRDefault="00614078" w:rsidP="001E36C2">
      <w:pPr>
        <w:tabs>
          <w:tab w:val="left" w:pos="993"/>
        </w:tabs>
        <w:spacing w:before="120" w:after="0" w:line="264" w:lineRule="auto"/>
        <w:ind w:firstLine="142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5</w:t>
      </w:r>
      <w:r w:rsidR="0039701F" w:rsidRPr="0040635F">
        <w:rPr>
          <w:rFonts w:ascii="Times New Roman" w:hAnsi="Times New Roman" w:cs="Times New Roman"/>
          <w:i/>
          <w:sz w:val="24"/>
          <w:szCs w:val="24"/>
        </w:rPr>
        <w:t>. a vizsga időbeli kereteivel kapcsolatban</w:t>
      </w:r>
    </w:p>
    <w:p w14:paraId="7712E0D9" w14:textId="4F99C22D" w:rsidR="003C7DE4" w:rsidRPr="005402A6" w:rsidRDefault="00EB344E" w:rsidP="001E36C2">
      <w:pPr>
        <w:pStyle w:val="Listaszerbekezds"/>
        <w:numPr>
          <w:ilvl w:val="0"/>
          <w:numId w:val="12"/>
        </w:numPr>
        <w:tabs>
          <w:tab w:val="left" w:pos="709"/>
        </w:tabs>
        <w:spacing w:before="80" w:after="0" w:line="264" w:lineRule="auto"/>
        <w:ind w:left="709" w:hanging="28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Pr="008A6AEA">
        <w:rPr>
          <w:rFonts w:ascii="Times New Roman" w:hAnsi="Times New Roman" w:cs="Times New Roman"/>
          <w:sz w:val="24"/>
          <w:szCs w:val="24"/>
        </w:rPr>
        <w:t xml:space="preserve"> </w:t>
      </w:r>
      <w:r w:rsidR="0040635F" w:rsidRPr="008A6AEA">
        <w:rPr>
          <w:rFonts w:ascii="Times New Roman" w:hAnsi="Times New Roman" w:cs="Times New Roman"/>
          <w:sz w:val="24"/>
          <w:szCs w:val="24"/>
        </w:rPr>
        <w:t>vizsga reggel nyolc óra előtt nem kezdhető el, és legfeljebb tizenhét óráig tarthat</w:t>
      </w:r>
      <w:r w:rsidR="0040635F">
        <w:rPr>
          <w:rFonts w:ascii="Times New Roman" w:hAnsi="Times New Roman" w:cs="Times New Roman"/>
          <w:sz w:val="24"/>
          <w:szCs w:val="24"/>
        </w:rPr>
        <w:t xml:space="preserve">. </w:t>
      </w:r>
      <w:r w:rsidR="0040635F" w:rsidRPr="0040635F">
        <w:rPr>
          <w:rFonts w:ascii="Times New Roman" w:hAnsi="Times New Roman" w:cs="Times New Roman"/>
          <w:sz w:val="24"/>
          <w:szCs w:val="24"/>
        </w:rPr>
        <w:t>Egy vizsganapon egy vizsgázó vonatkozásában legfeljebb</w:t>
      </w:r>
      <w:r w:rsidR="0040635F">
        <w:rPr>
          <w:rFonts w:ascii="Times New Roman" w:hAnsi="Times New Roman" w:cs="Times New Roman"/>
          <w:sz w:val="24"/>
          <w:szCs w:val="24"/>
        </w:rPr>
        <w:t xml:space="preserve"> 3 vizsgaesemény</w:t>
      </w:r>
      <w:r w:rsidR="001B0EAE">
        <w:rPr>
          <w:rFonts w:ascii="Times New Roman" w:hAnsi="Times New Roman" w:cs="Times New Roman"/>
          <w:sz w:val="24"/>
          <w:szCs w:val="24"/>
        </w:rPr>
        <w:t xml:space="preserve"> lehetséges</w:t>
      </w:r>
      <w:r w:rsidR="0040635F">
        <w:rPr>
          <w:rFonts w:ascii="Times New Roman" w:hAnsi="Times New Roman" w:cs="Times New Roman"/>
          <w:sz w:val="24"/>
          <w:szCs w:val="24"/>
        </w:rPr>
        <w:t>.</w:t>
      </w:r>
    </w:p>
    <w:p w14:paraId="2A48D646" w14:textId="77777777" w:rsidR="0040635F" w:rsidRDefault="00614078" w:rsidP="001E36C2">
      <w:pPr>
        <w:tabs>
          <w:tab w:val="left" w:pos="993"/>
        </w:tabs>
        <w:spacing w:before="120" w:after="0" w:line="264" w:lineRule="auto"/>
        <w:ind w:firstLine="142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6</w:t>
      </w:r>
      <w:r w:rsidR="0040635F" w:rsidRPr="0040635F">
        <w:rPr>
          <w:rFonts w:ascii="Times New Roman" w:hAnsi="Times New Roman" w:cs="Times New Roman"/>
          <w:i/>
          <w:sz w:val="24"/>
          <w:szCs w:val="24"/>
        </w:rPr>
        <w:t xml:space="preserve">. a vizsga </w:t>
      </w:r>
      <w:r w:rsidR="0040635F">
        <w:rPr>
          <w:rFonts w:ascii="Times New Roman" w:hAnsi="Times New Roman" w:cs="Times New Roman"/>
          <w:i/>
          <w:sz w:val="24"/>
          <w:szCs w:val="24"/>
        </w:rPr>
        <w:t>folyamatának, eredményének dokumentálásával</w:t>
      </w:r>
      <w:r w:rsidR="0040635F" w:rsidRPr="0040635F">
        <w:rPr>
          <w:rFonts w:ascii="Times New Roman" w:hAnsi="Times New Roman" w:cs="Times New Roman"/>
          <w:i/>
          <w:sz w:val="24"/>
          <w:szCs w:val="24"/>
        </w:rPr>
        <w:t xml:space="preserve"> kapcsolatban</w:t>
      </w:r>
    </w:p>
    <w:p w14:paraId="3004E70D" w14:textId="75E74B09" w:rsidR="000870F1" w:rsidRPr="005277ED" w:rsidRDefault="00EB344E" w:rsidP="005277ED">
      <w:pPr>
        <w:pStyle w:val="Listaszerbekezds"/>
        <w:numPr>
          <w:ilvl w:val="0"/>
          <w:numId w:val="12"/>
        </w:numPr>
        <w:tabs>
          <w:tab w:val="left" w:pos="709"/>
        </w:tabs>
        <w:spacing w:before="80" w:after="0" w:line="264" w:lineRule="auto"/>
        <w:ind w:left="709" w:hanging="283"/>
        <w:contextualSpacing w:val="0"/>
        <w:jc w:val="both"/>
        <w:rPr>
          <w:rFonts w:ascii="Times New Roman" w:hAnsi="Times New Roman" w:cs="Times New Roman"/>
          <w:i/>
          <w:sz w:val="16"/>
          <w:szCs w:val="16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Pr="00A14FFC">
        <w:rPr>
          <w:rFonts w:ascii="Times New Roman" w:hAnsi="Times New Roman" w:cs="Times New Roman"/>
          <w:sz w:val="24"/>
          <w:szCs w:val="24"/>
        </w:rPr>
        <w:t xml:space="preserve">z </w:t>
      </w:r>
      <w:r w:rsidR="0040635F" w:rsidRPr="00A14FFC">
        <w:rPr>
          <w:rFonts w:ascii="Times New Roman" w:hAnsi="Times New Roman" w:cs="Times New Roman"/>
          <w:sz w:val="24"/>
          <w:szCs w:val="24"/>
        </w:rPr>
        <w:t xml:space="preserve">ágazati alapvizsga adminisztrálását szintén a tanulmányok alatti vizsga szabályai szerint szükséges elvégezni. A tanulmányok alatti </w:t>
      </w:r>
      <w:r w:rsidR="0040635F" w:rsidRPr="00DE3375">
        <w:rPr>
          <w:rFonts w:ascii="Times New Roman" w:hAnsi="Times New Roman" w:cs="Times New Roman"/>
          <w:b/>
          <w:sz w:val="24"/>
          <w:szCs w:val="24"/>
        </w:rPr>
        <w:t>vizsgáról tanulónként, illetve képzésben részt vevő személyenként és vizsgánként jegyzőkönyvet kell kiállítani</w:t>
      </w:r>
      <w:r w:rsidR="0040635F" w:rsidRPr="00A14FFC">
        <w:rPr>
          <w:rFonts w:ascii="Times New Roman" w:hAnsi="Times New Roman" w:cs="Times New Roman"/>
          <w:sz w:val="24"/>
          <w:szCs w:val="24"/>
        </w:rPr>
        <w:t xml:space="preserve">. Emellett a </w:t>
      </w:r>
      <w:r w:rsidR="004E2F00" w:rsidRPr="00ED4256">
        <w:rPr>
          <w:rFonts w:ascii="Times New Roman" w:hAnsi="Times New Roman" w:cs="Times New Roman"/>
          <w:sz w:val="24"/>
          <w:szCs w:val="24"/>
        </w:rPr>
        <w:t>vizsgaeredményt az elektronikus tanulmányi rendszerben (</w:t>
      </w:r>
      <w:r w:rsidR="0040635F" w:rsidRPr="00ED4256">
        <w:rPr>
          <w:rFonts w:ascii="Times New Roman" w:hAnsi="Times New Roman" w:cs="Times New Roman"/>
          <w:sz w:val="24"/>
          <w:szCs w:val="24"/>
        </w:rPr>
        <w:t>KRÉTA</w:t>
      </w:r>
      <w:r w:rsidR="004E2F00" w:rsidRPr="00ED4256">
        <w:rPr>
          <w:rFonts w:ascii="Times New Roman" w:hAnsi="Times New Roman" w:cs="Times New Roman"/>
          <w:sz w:val="24"/>
          <w:szCs w:val="24"/>
        </w:rPr>
        <w:t xml:space="preserve">) is rögzíteni kell. Ezen túlmenően a sikeres ágazati alapvizsgáról a szakképző intézmény egy </w:t>
      </w:r>
      <w:r w:rsidR="004E2F00" w:rsidRPr="00ED4256">
        <w:rPr>
          <w:rFonts w:ascii="Times New Roman" w:hAnsi="Times New Roman" w:cs="Times New Roman"/>
          <w:sz w:val="24"/>
          <w:szCs w:val="24"/>
        </w:rPr>
        <w:lastRenderedPageBreak/>
        <w:t xml:space="preserve">igazolást </w:t>
      </w:r>
      <w:r w:rsidR="00572AFB" w:rsidRPr="00ED4256">
        <w:rPr>
          <w:rFonts w:ascii="Times New Roman" w:hAnsi="Times New Roman" w:cs="Times New Roman"/>
          <w:sz w:val="24"/>
          <w:szCs w:val="24"/>
        </w:rPr>
        <w:t>[Lásd Szkr. 25. § (1) bek</w:t>
      </w:r>
      <w:r w:rsidR="00572AFB">
        <w:rPr>
          <w:rFonts w:ascii="Times New Roman" w:hAnsi="Times New Roman" w:cs="Times New Roman"/>
          <w:sz w:val="24"/>
          <w:szCs w:val="24"/>
        </w:rPr>
        <w:t>ezdés</w:t>
      </w:r>
      <w:r w:rsidR="00572AFB" w:rsidRPr="00ED4256">
        <w:rPr>
          <w:rFonts w:ascii="Times New Roman" w:hAnsi="Times New Roman" w:cs="Times New Roman"/>
          <w:sz w:val="24"/>
          <w:szCs w:val="24"/>
        </w:rPr>
        <w:t xml:space="preserve"> 9. pont]</w:t>
      </w:r>
      <w:r w:rsidR="00572AFB">
        <w:rPr>
          <w:rFonts w:ascii="Times New Roman" w:hAnsi="Times New Roman" w:cs="Times New Roman"/>
          <w:sz w:val="24"/>
          <w:szCs w:val="24"/>
        </w:rPr>
        <w:t xml:space="preserve"> </w:t>
      </w:r>
      <w:r w:rsidR="004E2F00" w:rsidRPr="00ED4256">
        <w:rPr>
          <w:rFonts w:ascii="Times New Roman" w:hAnsi="Times New Roman" w:cs="Times New Roman"/>
          <w:sz w:val="24"/>
          <w:szCs w:val="24"/>
        </w:rPr>
        <w:t>is kiad a tanuló számára, amellyel szakképzési munkaszerződés kötési szándék esetén igazolhatja a gazdálkodó szervezet felé a munkaszerződés megkötése feltételének meglétét.</w:t>
      </w:r>
      <w:r w:rsidR="0040635F" w:rsidRPr="00A14FFC">
        <w:rPr>
          <w:rFonts w:ascii="Times New Roman" w:hAnsi="Times New Roman" w:cs="Times New Roman"/>
          <w:sz w:val="24"/>
          <w:szCs w:val="24"/>
        </w:rPr>
        <w:t xml:space="preserve"> </w:t>
      </w:r>
      <w:r w:rsidR="0040635F" w:rsidRPr="00DE3375">
        <w:rPr>
          <w:rFonts w:ascii="Times New Roman" w:hAnsi="Times New Roman" w:cs="Times New Roman"/>
          <w:b/>
          <w:sz w:val="24"/>
          <w:szCs w:val="24"/>
        </w:rPr>
        <w:t xml:space="preserve">Az ágazati alapvizsga teljesítését </w:t>
      </w:r>
      <w:r w:rsidR="00DD2910">
        <w:rPr>
          <w:rFonts w:ascii="Times New Roman" w:hAnsi="Times New Roman" w:cs="Times New Roman"/>
          <w:b/>
          <w:sz w:val="24"/>
          <w:szCs w:val="24"/>
        </w:rPr>
        <w:t xml:space="preserve">végül </w:t>
      </w:r>
      <w:r w:rsidR="0040635F" w:rsidRPr="00DE3375">
        <w:rPr>
          <w:rFonts w:ascii="Times New Roman" w:hAnsi="Times New Roman" w:cs="Times New Roman"/>
          <w:b/>
          <w:sz w:val="24"/>
          <w:szCs w:val="24"/>
        </w:rPr>
        <w:t xml:space="preserve">az </w:t>
      </w:r>
      <w:r w:rsidR="00DD2910">
        <w:rPr>
          <w:rFonts w:ascii="Times New Roman" w:hAnsi="Times New Roman" w:cs="Times New Roman"/>
          <w:b/>
          <w:sz w:val="24"/>
          <w:szCs w:val="24"/>
        </w:rPr>
        <w:t xml:space="preserve">egyes </w:t>
      </w:r>
      <w:r w:rsidR="0040635F" w:rsidRPr="00DE3375">
        <w:rPr>
          <w:rFonts w:ascii="Times New Roman" w:hAnsi="Times New Roman" w:cs="Times New Roman"/>
          <w:b/>
          <w:sz w:val="24"/>
          <w:szCs w:val="24"/>
        </w:rPr>
        <w:t>év</w:t>
      </w:r>
      <w:r w:rsidR="00DD2910">
        <w:rPr>
          <w:rFonts w:ascii="Times New Roman" w:hAnsi="Times New Roman" w:cs="Times New Roman"/>
          <w:b/>
          <w:sz w:val="24"/>
          <w:szCs w:val="24"/>
        </w:rPr>
        <w:t>folyamokat lezáró</w:t>
      </w:r>
      <w:r w:rsidR="0040635F" w:rsidRPr="00DE337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D2910" w:rsidRPr="00F90ACE">
        <w:rPr>
          <w:rFonts w:ascii="Times New Roman" w:hAnsi="Times New Roman" w:cs="Times New Roman"/>
          <w:b/>
          <w:sz w:val="24"/>
          <w:szCs w:val="24"/>
        </w:rPr>
        <w:t>„haladási”</w:t>
      </w:r>
      <w:r w:rsidR="00DD2910" w:rsidRPr="00CC200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0635F" w:rsidRPr="00CC2006">
        <w:rPr>
          <w:rFonts w:ascii="Times New Roman" w:hAnsi="Times New Roman" w:cs="Times New Roman"/>
          <w:b/>
          <w:sz w:val="24"/>
          <w:szCs w:val="24"/>
        </w:rPr>
        <w:t>bizonyítványba</w:t>
      </w:r>
      <w:r w:rsidR="0040635F" w:rsidRPr="00DE337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D2910">
        <w:rPr>
          <w:rFonts w:ascii="Times New Roman" w:hAnsi="Times New Roman" w:cs="Times New Roman"/>
          <w:b/>
          <w:sz w:val="24"/>
          <w:szCs w:val="24"/>
        </w:rPr>
        <w:t xml:space="preserve">is be </w:t>
      </w:r>
      <w:r w:rsidR="0040635F" w:rsidRPr="00DE3375">
        <w:rPr>
          <w:rFonts w:ascii="Times New Roman" w:hAnsi="Times New Roman" w:cs="Times New Roman"/>
          <w:b/>
          <w:sz w:val="24"/>
          <w:szCs w:val="24"/>
        </w:rPr>
        <w:t>kell bejegyezni.</w:t>
      </w:r>
      <w:r w:rsidR="0040635F" w:rsidRPr="00A14FF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CB54939" w14:textId="6B66A620" w:rsidR="00DE3375" w:rsidRPr="00DE3375" w:rsidRDefault="000870F1" w:rsidP="00DE3375">
      <w:pPr>
        <w:spacing w:before="120" w:after="0" w:line="264" w:lineRule="auto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i/>
          <w:sz w:val="24"/>
          <w:szCs w:val="24"/>
          <w:u w:val="single"/>
        </w:rPr>
        <w:t xml:space="preserve">g) </w:t>
      </w:r>
      <w:r w:rsidR="001F25BB">
        <w:rPr>
          <w:rFonts w:ascii="Times New Roman" w:hAnsi="Times New Roman" w:cs="Times New Roman"/>
          <w:i/>
          <w:sz w:val="24"/>
          <w:szCs w:val="24"/>
          <w:u w:val="single"/>
        </w:rPr>
        <w:t>Az</w:t>
      </w:r>
      <w:r w:rsidR="00387F9F">
        <w:rPr>
          <w:rFonts w:ascii="Times New Roman" w:hAnsi="Times New Roman" w:cs="Times New Roman"/>
          <w:i/>
          <w:sz w:val="24"/>
          <w:szCs w:val="24"/>
          <w:u w:val="single"/>
        </w:rPr>
        <w:t xml:space="preserve"> ágazati alapvizsga</w:t>
      </w:r>
      <w:r w:rsidR="001F25BB">
        <w:rPr>
          <w:rFonts w:ascii="Times New Roman" w:hAnsi="Times New Roman" w:cs="Times New Roman"/>
          <w:i/>
          <w:sz w:val="24"/>
          <w:szCs w:val="24"/>
          <w:u w:val="single"/>
        </w:rPr>
        <w:t xml:space="preserve"> eredménye</w:t>
      </w:r>
      <w:r w:rsidR="00DE3375" w:rsidRPr="00DE3375">
        <w:rPr>
          <w:rFonts w:ascii="Times New Roman" w:hAnsi="Times New Roman" w:cs="Times New Roman"/>
          <w:i/>
          <w:sz w:val="24"/>
          <w:szCs w:val="24"/>
          <w:u w:val="single"/>
        </w:rPr>
        <w:t>:</w:t>
      </w:r>
    </w:p>
    <w:p w14:paraId="21C6D89D" w14:textId="59FC3B52" w:rsidR="0040635F" w:rsidRDefault="0040635F" w:rsidP="005277ED">
      <w:pPr>
        <w:spacing w:before="60"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3375">
        <w:rPr>
          <w:rFonts w:ascii="Times New Roman" w:hAnsi="Times New Roman" w:cs="Times New Roman"/>
          <w:sz w:val="24"/>
          <w:szCs w:val="24"/>
        </w:rPr>
        <w:t xml:space="preserve">Az ágazati alapvizsga bizonyítványba bejegyzett teljesítése </w:t>
      </w:r>
      <w:r w:rsidRPr="00614078">
        <w:rPr>
          <w:rFonts w:ascii="Times New Roman" w:hAnsi="Times New Roman" w:cs="Times New Roman"/>
          <w:b/>
          <w:sz w:val="24"/>
          <w:szCs w:val="24"/>
        </w:rPr>
        <w:t>a képzési és kimeneti követelményekben meghatározott munkakör betöltésére való alkalmasságot igazolhat</w:t>
      </w:r>
      <w:r w:rsidRPr="00DE3375">
        <w:rPr>
          <w:rFonts w:ascii="Times New Roman" w:hAnsi="Times New Roman" w:cs="Times New Roman"/>
          <w:sz w:val="24"/>
          <w:szCs w:val="24"/>
        </w:rPr>
        <w:t xml:space="preserve">. A dokumentálással összefüggésben fontos kiemelni, hogy </w:t>
      </w:r>
      <w:r w:rsidRPr="00614078">
        <w:rPr>
          <w:rFonts w:ascii="Times New Roman" w:hAnsi="Times New Roman" w:cs="Times New Roman"/>
          <w:b/>
          <w:sz w:val="24"/>
          <w:szCs w:val="24"/>
        </w:rPr>
        <w:t xml:space="preserve">az ágazati alapvizsgák eredménye </w:t>
      </w:r>
      <w:r w:rsidR="00572AFB">
        <w:rPr>
          <w:rFonts w:ascii="Times New Roman" w:hAnsi="Times New Roman" w:cs="Times New Roman"/>
          <w:b/>
          <w:sz w:val="24"/>
          <w:szCs w:val="24"/>
        </w:rPr>
        <w:t>minden esetben</w:t>
      </w:r>
      <w:r w:rsidR="00D1750C">
        <w:rPr>
          <w:rFonts w:ascii="Times New Roman" w:hAnsi="Times New Roman" w:cs="Times New Roman"/>
          <w:b/>
          <w:sz w:val="24"/>
          <w:szCs w:val="24"/>
        </w:rPr>
        <w:t>, legalább 10%-os súllyal</w:t>
      </w:r>
      <w:r w:rsidR="00A82E9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14078">
        <w:rPr>
          <w:rFonts w:ascii="Times New Roman" w:hAnsi="Times New Roman" w:cs="Times New Roman"/>
          <w:b/>
          <w:sz w:val="24"/>
          <w:szCs w:val="24"/>
        </w:rPr>
        <w:t>beszámít a szakma megszerzésére irányuló szakmai vizsgába</w:t>
      </w:r>
      <w:r w:rsidRPr="00DE3375">
        <w:rPr>
          <w:rFonts w:ascii="Times New Roman" w:hAnsi="Times New Roman" w:cs="Times New Roman"/>
          <w:sz w:val="24"/>
          <w:szCs w:val="24"/>
        </w:rPr>
        <w:t>, befolyásolja a szakmai vizsga érdemjegyét is</w:t>
      </w:r>
      <w:r w:rsidRPr="00B96341">
        <w:rPr>
          <w:rFonts w:ascii="Times New Roman" w:hAnsi="Times New Roman" w:cs="Times New Roman"/>
          <w:sz w:val="24"/>
          <w:szCs w:val="24"/>
        </w:rPr>
        <w:t>.</w:t>
      </w:r>
      <w:r w:rsidR="00614078" w:rsidRPr="00B96341">
        <w:rPr>
          <w:rFonts w:ascii="Times New Roman" w:hAnsi="Times New Roman" w:cs="Times New Roman"/>
          <w:sz w:val="24"/>
          <w:szCs w:val="24"/>
        </w:rPr>
        <w:t xml:space="preserve"> </w:t>
      </w:r>
      <w:r w:rsidR="00572AFB">
        <w:rPr>
          <w:rFonts w:ascii="Times New Roman" w:hAnsi="Times New Roman" w:cs="Times New Roman"/>
          <w:i/>
          <w:iCs/>
          <w:sz w:val="24"/>
          <w:szCs w:val="24"/>
        </w:rPr>
        <w:t>[</w:t>
      </w:r>
      <w:r w:rsidR="00B96341" w:rsidRPr="00137759">
        <w:rPr>
          <w:rFonts w:ascii="Times New Roman" w:hAnsi="Times New Roman" w:cs="Times New Roman"/>
          <w:i/>
          <w:iCs/>
        </w:rPr>
        <w:t>Az értékelésnél az ágazati alapvizsga eredményét a képzési és kimeneti követelményekben meghatározottak szerint, de legalább tíz százalékos mértékben kell beszámítani. Ha a tanuló, illetve a képzésben részt vevő személy az ágazati alapvizsga alól a 256. § (3) bekezdése alapján mentesült, a szakmai vizsga eredményét – az ágazati alapvizsga eredményének figyelmen kívül hagyásával – a szakmai vizsga vizsgatevékenységeinek egymáshoz viszonyított súlyozásának megfelelően kell megállapítani.</w:t>
      </w:r>
      <w:r w:rsidR="00572AFB">
        <w:rPr>
          <w:rFonts w:ascii="Times New Roman" w:hAnsi="Times New Roman" w:cs="Times New Roman"/>
          <w:i/>
          <w:iCs/>
        </w:rPr>
        <w:t>]</w:t>
      </w:r>
      <w:r w:rsidR="00DD2910">
        <w:rPr>
          <w:rFonts w:ascii="Times New Roman" w:hAnsi="Times New Roman" w:cs="Times New Roman"/>
          <w:sz w:val="24"/>
          <w:szCs w:val="24"/>
        </w:rPr>
        <w:t xml:space="preserve"> </w:t>
      </w:r>
      <w:r w:rsidR="00614078">
        <w:rPr>
          <w:rFonts w:ascii="Times New Roman" w:hAnsi="Times New Roman" w:cs="Times New Roman"/>
          <w:sz w:val="24"/>
          <w:szCs w:val="24"/>
        </w:rPr>
        <w:t>A tanuló a sikeres ágazati alapvizsga birtokában beléphet a szakirányú</w:t>
      </w:r>
      <w:r w:rsidR="005C102C">
        <w:rPr>
          <w:rFonts w:ascii="Times New Roman" w:hAnsi="Times New Roman" w:cs="Times New Roman"/>
          <w:sz w:val="24"/>
          <w:szCs w:val="24"/>
        </w:rPr>
        <w:t xml:space="preserve"> oktatási</w:t>
      </w:r>
      <w:r w:rsidR="00614078">
        <w:rPr>
          <w:rFonts w:ascii="Times New Roman" w:hAnsi="Times New Roman" w:cs="Times New Roman"/>
          <w:sz w:val="24"/>
          <w:szCs w:val="24"/>
        </w:rPr>
        <w:t xml:space="preserve"> szakaszba és lehetősé</w:t>
      </w:r>
      <w:r w:rsidR="008B1C52">
        <w:rPr>
          <w:rFonts w:ascii="Times New Roman" w:hAnsi="Times New Roman" w:cs="Times New Roman"/>
          <w:sz w:val="24"/>
          <w:szCs w:val="24"/>
        </w:rPr>
        <w:t>ge</w:t>
      </w:r>
      <w:r w:rsidR="00614078">
        <w:rPr>
          <w:rFonts w:ascii="Times New Roman" w:hAnsi="Times New Roman" w:cs="Times New Roman"/>
          <w:sz w:val="24"/>
          <w:szCs w:val="24"/>
        </w:rPr>
        <w:t xml:space="preserve"> nyílik a duális képzésben való részvételre, szakképzési munkaszerződés megkötésére</w:t>
      </w:r>
      <w:r w:rsidR="005B2F0A">
        <w:rPr>
          <w:rFonts w:ascii="Times New Roman" w:hAnsi="Times New Roman" w:cs="Times New Roman"/>
          <w:sz w:val="24"/>
          <w:szCs w:val="24"/>
        </w:rPr>
        <w:t xml:space="preserve"> </w:t>
      </w:r>
      <w:r w:rsidR="00915F4C">
        <w:rPr>
          <w:rFonts w:ascii="Times New Roman" w:hAnsi="Times New Roman" w:cs="Times New Roman"/>
          <w:sz w:val="24"/>
          <w:szCs w:val="24"/>
        </w:rPr>
        <w:t>is</w:t>
      </w:r>
      <w:r w:rsidR="00614078">
        <w:rPr>
          <w:rFonts w:ascii="Times New Roman" w:hAnsi="Times New Roman" w:cs="Times New Roman"/>
          <w:sz w:val="24"/>
          <w:szCs w:val="24"/>
        </w:rPr>
        <w:t>.</w:t>
      </w:r>
    </w:p>
    <w:p w14:paraId="32E94821" w14:textId="07DB3BC7" w:rsidR="000870F1" w:rsidRDefault="00D92730" w:rsidP="005277ED">
      <w:pPr>
        <w:spacing w:before="60" w:after="0" w:line="264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92730">
        <w:rPr>
          <w:rFonts w:ascii="Times New Roman" w:hAnsi="Times New Roman" w:cs="Times New Roman"/>
          <w:sz w:val="24"/>
          <w:szCs w:val="24"/>
        </w:rPr>
        <w:t>A szabályosan megtartott tanulmányok alatti vizsga nem ismételhető</w:t>
      </w:r>
      <w:r>
        <w:rPr>
          <w:rFonts w:ascii="Times New Roman" w:hAnsi="Times New Roman" w:cs="Times New Roman"/>
          <w:sz w:val="24"/>
          <w:szCs w:val="24"/>
        </w:rPr>
        <w:t>. E</w:t>
      </w:r>
      <w:r w:rsidRPr="00D92730">
        <w:rPr>
          <w:rFonts w:ascii="Times New Roman" w:hAnsi="Times New Roman" w:cs="Times New Roman"/>
          <w:sz w:val="24"/>
          <w:szCs w:val="24"/>
        </w:rPr>
        <w:t>z azt jelenti, hogy jobb eredményért (százalékos az értékelés) nem lehet újra vizsgázni, jelen esetben a sikeres ágazati alapvizsgát „javítani”.</w:t>
      </w:r>
      <w:r w:rsidR="003F2E43">
        <w:rPr>
          <w:rFonts w:ascii="Times New Roman" w:hAnsi="Times New Roman" w:cs="Times New Roman"/>
          <w:sz w:val="24"/>
          <w:szCs w:val="24"/>
        </w:rPr>
        <w:t xml:space="preserve"> </w:t>
      </w:r>
      <w:r w:rsidR="00DD2910" w:rsidRPr="00DC3DD3">
        <w:rPr>
          <w:rFonts w:ascii="Times New Roman" w:hAnsi="Times New Roman" w:cs="Times New Roman"/>
          <w:sz w:val="24"/>
          <w:szCs w:val="24"/>
        </w:rPr>
        <w:t xml:space="preserve">A </w:t>
      </w:r>
      <w:r w:rsidR="00DD2910">
        <w:rPr>
          <w:rFonts w:ascii="Times New Roman" w:hAnsi="Times New Roman" w:cs="Times New Roman"/>
          <w:sz w:val="24"/>
          <w:szCs w:val="24"/>
        </w:rPr>
        <w:t xml:space="preserve">sikertelen ágazati alapvizsga (és annak sikertelen javító-, pótlóvizsgája) esetén a </w:t>
      </w:r>
      <w:r w:rsidR="00DD2910" w:rsidRPr="00DC3DD3">
        <w:rPr>
          <w:rFonts w:ascii="Times New Roman" w:hAnsi="Times New Roman" w:cs="Times New Roman"/>
          <w:sz w:val="24"/>
          <w:szCs w:val="24"/>
        </w:rPr>
        <w:t>tanuló magasabb évfolyamra nem lép</w:t>
      </w:r>
      <w:r w:rsidR="00DD2910">
        <w:rPr>
          <w:rFonts w:ascii="Times New Roman" w:hAnsi="Times New Roman" w:cs="Times New Roman"/>
          <w:sz w:val="24"/>
          <w:szCs w:val="24"/>
        </w:rPr>
        <w:t>het</w:t>
      </w:r>
      <w:r w:rsidR="004E2D2A">
        <w:rPr>
          <w:rFonts w:ascii="Times New Roman" w:hAnsi="Times New Roman" w:cs="Times New Roman"/>
          <w:sz w:val="24"/>
          <w:szCs w:val="24"/>
        </w:rPr>
        <w:t>.</w:t>
      </w:r>
      <w:r w:rsidR="00DD2910">
        <w:rPr>
          <w:rFonts w:ascii="Times New Roman" w:hAnsi="Times New Roman" w:cs="Times New Roman"/>
          <w:sz w:val="24"/>
          <w:szCs w:val="24"/>
        </w:rPr>
        <w:t xml:space="preserve"> </w:t>
      </w:r>
      <w:r w:rsidR="004E2D2A">
        <w:rPr>
          <w:rFonts w:ascii="Times New Roman" w:hAnsi="Times New Roman" w:cs="Times New Roman"/>
          <w:sz w:val="24"/>
          <w:szCs w:val="24"/>
        </w:rPr>
        <w:t xml:space="preserve">A </w:t>
      </w:r>
      <w:r w:rsidR="004E2D2A" w:rsidRPr="004E2D2A">
        <w:rPr>
          <w:rFonts w:ascii="Times New Roman" w:hAnsi="Times New Roman" w:cs="Times New Roman"/>
          <w:sz w:val="24"/>
          <w:szCs w:val="24"/>
        </w:rPr>
        <w:t xml:space="preserve">kizárólag szakmai vizsgára történő felkészítésben, ha a képzésben részt vevő személy sikertelen ágazati alapvizsgát </w:t>
      </w:r>
      <w:r w:rsidR="004E2D2A">
        <w:rPr>
          <w:rFonts w:ascii="Times New Roman" w:hAnsi="Times New Roman" w:cs="Times New Roman"/>
          <w:sz w:val="24"/>
          <w:szCs w:val="24"/>
        </w:rPr>
        <w:t xml:space="preserve">(és sikertelen javító-, vagy pótlóvizsgát) </w:t>
      </w:r>
      <w:r w:rsidR="004E2D2A" w:rsidRPr="004E2D2A">
        <w:rPr>
          <w:rFonts w:ascii="Times New Roman" w:hAnsi="Times New Roman" w:cs="Times New Roman"/>
          <w:sz w:val="24"/>
          <w:szCs w:val="24"/>
        </w:rPr>
        <w:t>tett</w:t>
      </w:r>
      <w:r w:rsidR="004A673E">
        <w:rPr>
          <w:rFonts w:ascii="Times New Roman" w:hAnsi="Times New Roman" w:cs="Times New Roman"/>
          <w:sz w:val="24"/>
          <w:szCs w:val="24"/>
        </w:rPr>
        <w:t>, akkor</w:t>
      </w:r>
      <w:r w:rsidR="004E2D2A" w:rsidRPr="004E2D2A">
        <w:rPr>
          <w:rFonts w:ascii="Times New Roman" w:hAnsi="Times New Roman" w:cs="Times New Roman"/>
          <w:sz w:val="24"/>
          <w:szCs w:val="24"/>
        </w:rPr>
        <w:t xml:space="preserve"> a tanév végén nem minősíthető, és a tanulmányait az ágazati alapoktatás megismétlésével folytatja.</w:t>
      </w:r>
      <w:r w:rsidR="004E2D2A">
        <w:rPr>
          <w:rFonts w:ascii="Times New Roman" w:hAnsi="Times New Roman" w:cs="Times New Roman"/>
          <w:sz w:val="24"/>
          <w:szCs w:val="24"/>
        </w:rPr>
        <w:t xml:space="preserve"> (Lásd Szkr. 256. §)</w:t>
      </w:r>
      <w:r w:rsidR="00EB344E">
        <w:rPr>
          <w:rFonts w:ascii="Times New Roman" w:hAnsi="Times New Roman" w:cs="Times New Roman"/>
          <w:sz w:val="24"/>
          <w:szCs w:val="24"/>
        </w:rPr>
        <w:t>.</w:t>
      </w:r>
      <w:r w:rsidR="004E2D2A">
        <w:rPr>
          <w:rFonts w:ascii="Times New Roman" w:hAnsi="Times New Roman" w:cs="Times New Roman"/>
          <w:sz w:val="24"/>
          <w:szCs w:val="24"/>
        </w:rPr>
        <w:t xml:space="preserve"> Ez összességében mind a tanulók, mind a képzésben résztvevő személyek esetén azt jelenti, hogy az </w:t>
      </w:r>
      <w:r w:rsidR="004A673E">
        <w:rPr>
          <w:rFonts w:ascii="Times New Roman" w:hAnsi="Times New Roman" w:cs="Times New Roman"/>
          <w:sz w:val="24"/>
          <w:szCs w:val="24"/>
        </w:rPr>
        <w:t xml:space="preserve">ágazati alapoktatás utolsó (vagy az egyetlen) </w:t>
      </w:r>
      <w:r w:rsidR="004E2D2A">
        <w:rPr>
          <w:rFonts w:ascii="Times New Roman" w:hAnsi="Times New Roman" w:cs="Times New Roman"/>
          <w:sz w:val="24"/>
          <w:szCs w:val="24"/>
        </w:rPr>
        <w:t>évfolya</w:t>
      </w:r>
      <w:r w:rsidR="004A673E">
        <w:rPr>
          <w:rFonts w:ascii="Times New Roman" w:hAnsi="Times New Roman" w:cs="Times New Roman"/>
          <w:sz w:val="24"/>
          <w:szCs w:val="24"/>
        </w:rPr>
        <w:t>má</w:t>
      </w:r>
      <w:r w:rsidR="004E2D2A">
        <w:rPr>
          <w:rFonts w:ascii="Times New Roman" w:hAnsi="Times New Roman" w:cs="Times New Roman"/>
          <w:sz w:val="24"/>
          <w:szCs w:val="24"/>
        </w:rPr>
        <w:t>t meg kell ismételniük. [Az</w:t>
      </w:r>
      <w:r w:rsidR="00DD2910" w:rsidRPr="00AA4FD7">
        <w:rPr>
          <w:rFonts w:ascii="Times New Roman" w:hAnsi="Times New Roman" w:cs="Times New Roman"/>
          <w:sz w:val="24"/>
          <w:szCs w:val="24"/>
        </w:rPr>
        <w:t xml:space="preserve"> ismétlés </w:t>
      </w:r>
      <w:r w:rsidR="004E2D2A">
        <w:rPr>
          <w:rFonts w:ascii="Times New Roman" w:hAnsi="Times New Roman" w:cs="Times New Roman"/>
          <w:sz w:val="24"/>
          <w:szCs w:val="24"/>
        </w:rPr>
        <w:t xml:space="preserve">során a korábban eredményesen teljesített tantárgyak </w:t>
      </w:r>
      <w:r w:rsidR="00DD2910" w:rsidRPr="00AA4FD7">
        <w:rPr>
          <w:rFonts w:ascii="Times New Roman" w:hAnsi="Times New Roman" w:cs="Times New Roman"/>
          <w:sz w:val="24"/>
          <w:szCs w:val="24"/>
        </w:rPr>
        <w:t xml:space="preserve">esetén adható </w:t>
      </w:r>
      <w:r w:rsidR="004E2D2A">
        <w:rPr>
          <w:rFonts w:ascii="Times New Roman" w:hAnsi="Times New Roman" w:cs="Times New Roman"/>
          <w:sz w:val="24"/>
          <w:szCs w:val="24"/>
        </w:rPr>
        <w:t xml:space="preserve">(óralátogatás, értékelés alóli) </w:t>
      </w:r>
      <w:r w:rsidR="00DD2910" w:rsidRPr="00AA4FD7">
        <w:rPr>
          <w:rFonts w:ascii="Times New Roman" w:hAnsi="Times New Roman" w:cs="Times New Roman"/>
          <w:sz w:val="24"/>
          <w:szCs w:val="24"/>
        </w:rPr>
        <w:t>felmentés.</w:t>
      </w:r>
      <w:r w:rsidR="004E2D2A">
        <w:rPr>
          <w:rFonts w:ascii="Times New Roman" w:hAnsi="Times New Roman" w:cs="Times New Roman"/>
          <w:sz w:val="24"/>
          <w:szCs w:val="24"/>
        </w:rPr>
        <w:t>]</w:t>
      </w:r>
    </w:p>
    <w:p w14:paraId="6470CEC2" w14:textId="3BE6B7EA" w:rsidR="00387F9F" w:rsidRPr="00387F9F" w:rsidRDefault="000870F1" w:rsidP="00614078">
      <w:pPr>
        <w:spacing w:before="120" w:after="0" w:line="264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h) </w:t>
      </w:r>
      <w:r w:rsidR="00387F9F" w:rsidRPr="00387F9F">
        <w:rPr>
          <w:rFonts w:ascii="Times New Roman" w:hAnsi="Times New Roman" w:cs="Times New Roman"/>
          <w:i/>
          <w:sz w:val="24"/>
          <w:szCs w:val="24"/>
        </w:rPr>
        <w:t>Ellenőrzés:</w:t>
      </w:r>
    </w:p>
    <w:p w14:paraId="7B33AE4C" w14:textId="3CEE51C0" w:rsidR="000870F1" w:rsidRDefault="00614078" w:rsidP="00EB344E">
      <w:pPr>
        <w:spacing w:before="60" w:after="0" w:line="264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Az Szkr. biztosítja a lehetőséget a szakképző intézmény, ill</w:t>
      </w:r>
      <w:r w:rsidR="008B1C52">
        <w:rPr>
          <w:rFonts w:ascii="Times New Roman" w:hAnsi="Times New Roman" w:cs="Times New Roman"/>
          <w:sz w:val="24"/>
          <w:szCs w:val="24"/>
        </w:rPr>
        <w:t>etve</w:t>
      </w:r>
      <w:r>
        <w:rPr>
          <w:rFonts w:ascii="Times New Roman" w:hAnsi="Times New Roman" w:cs="Times New Roman"/>
          <w:sz w:val="24"/>
          <w:szCs w:val="24"/>
        </w:rPr>
        <w:t xml:space="preserve"> ezen belül a </w:t>
      </w:r>
      <w:r w:rsidRPr="00614078">
        <w:rPr>
          <w:rFonts w:ascii="Times New Roman" w:hAnsi="Times New Roman" w:cs="Times New Roman"/>
          <w:b/>
          <w:bCs/>
          <w:i/>
          <w:iCs/>
          <w:sz w:val="24"/>
          <w:szCs w:val="24"/>
        </w:rPr>
        <w:t>különösen a tanulmányok alatti vizsga megszervezésére, lebonyolítására vonatkozó rendelkezések</w:t>
      </w:r>
      <w:r>
        <w:rPr>
          <w:rFonts w:ascii="Times New Roman" w:hAnsi="Times New Roman" w:cs="Times New Roman"/>
          <w:sz w:val="24"/>
          <w:szCs w:val="24"/>
        </w:rPr>
        <w:t xml:space="preserve"> megtartásának hatósági ellenőrzésére. </w:t>
      </w:r>
      <w:r w:rsidR="00387F9F" w:rsidRPr="00614078">
        <w:rPr>
          <w:rFonts w:ascii="Times New Roman" w:hAnsi="Times New Roman" w:cs="Times New Roman"/>
          <w:sz w:val="24"/>
          <w:szCs w:val="24"/>
        </w:rPr>
        <w:t xml:space="preserve">A hatósági ellenőrzést </w:t>
      </w:r>
      <w:r w:rsidR="00387F9F" w:rsidRPr="00614078">
        <w:rPr>
          <w:rFonts w:ascii="Times New Roman" w:hAnsi="Times New Roman" w:cs="Times New Roman"/>
          <w:b/>
          <w:bCs/>
          <w:i/>
          <w:iCs/>
          <w:sz w:val="24"/>
          <w:szCs w:val="24"/>
        </w:rPr>
        <w:t>a szakképzési államigazgatási szerv</w:t>
      </w:r>
      <w:r w:rsidR="00387F9F" w:rsidRPr="00614078">
        <w:rPr>
          <w:rFonts w:ascii="Times New Roman" w:hAnsi="Times New Roman" w:cs="Times New Roman"/>
          <w:sz w:val="24"/>
          <w:szCs w:val="24"/>
        </w:rPr>
        <w:t xml:space="preserve"> </w:t>
      </w:r>
      <w:r w:rsidR="00387F9F">
        <w:rPr>
          <w:rFonts w:ascii="Times New Roman" w:hAnsi="Times New Roman" w:cs="Times New Roman"/>
          <w:sz w:val="24"/>
          <w:szCs w:val="24"/>
        </w:rPr>
        <w:t xml:space="preserve">(ebben az esetben a fővárosi és megyei kormányhivatal) </w:t>
      </w:r>
      <w:r w:rsidR="00387F9F" w:rsidRPr="00614078">
        <w:rPr>
          <w:rFonts w:ascii="Times New Roman" w:hAnsi="Times New Roman" w:cs="Times New Roman"/>
          <w:sz w:val="24"/>
          <w:szCs w:val="24"/>
        </w:rPr>
        <w:t xml:space="preserve">hivatalból vagy a szakképzésért felelős miniszter kezdeményezésére végzi. </w:t>
      </w:r>
      <w:r w:rsidR="00B421FD">
        <w:rPr>
          <w:rFonts w:ascii="Times New Roman" w:hAnsi="Times New Roman" w:cs="Times New Roman"/>
          <w:sz w:val="24"/>
          <w:szCs w:val="24"/>
        </w:rPr>
        <w:t>[Lásd Szkr. 328. § és 329. § 6.pont]</w:t>
      </w:r>
    </w:p>
    <w:p w14:paraId="0A8A5D83" w14:textId="769DE174" w:rsidR="00387F9F" w:rsidRPr="00387F9F" w:rsidRDefault="000870F1" w:rsidP="001E36C2">
      <w:pPr>
        <w:keepNext/>
        <w:spacing w:before="120" w:after="0" w:line="264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j) </w:t>
      </w:r>
      <w:r w:rsidR="00387F9F" w:rsidRPr="00387F9F">
        <w:rPr>
          <w:rFonts w:ascii="Times New Roman" w:hAnsi="Times New Roman" w:cs="Times New Roman"/>
          <w:i/>
          <w:sz w:val="24"/>
          <w:szCs w:val="24"/>
        </w:rPr>
        <w:t>Díjazás:</w:t>
      </w:r>
    </w:p>
    <w:p w14:paraId="79322C99" w14:textId="68CCDC57" w:rsidR="00E53FCB" w:rsidRPr="00A14FFC" w:rsidRDefault="0083755A" w:rsidP="001E36C2">
      <w:pPr>
        <w:keepNext/>
        <w:spacing w:before="60"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4FFC">
        <w:rPr>
          <w:rFonts w:ascii="Times New Roman" w:hAnsi="Times New Roman" w:cs="Times New Roman"/>
          <w:sz w:val="24"/>
          <w:szCs w:val="24"/>
        </w:rPr>
        <w:t xml:space="preserve">Az ágazati alapvizsga </w:t>
      </w:r>
      <w:r w:rsidRPr="0039701F">
        <w:rPr>
          <w:rFonts w:ascii="Times New Roman" w:hAnsi="Times New Roman" w:cs="Times New Roman"/>
          <w:b/>
          <w:sz w:val="24"/>
          <w:szCs w:val="24"/>
        </w:rPr>
        <w:t>vizsgabizottságában ellátott feladatokért c</w:t>
      </w:r>
      <w:r w:rsidR="00E53FCB" w:rsidRPr="0039701F">
        <w:rPr>
          <w:rFonts w:ascii="Times New Roman" w:hAnsi="Times New Roman" w:cs="Times New Roman"/>
          <w:b/>
          <w:sz w:val="24"/>
          <w:szCs w:val="24"/>
        </w:rPr>
        <w:t>sak a vizsgabizottság elnökét illeti meg díjazás</w:t>
      </w:r>
      <w:r w:rsidR="00E53FCB" w:rsidRPr="00A14FFC">
        <w:rPr>
          <w:rFonts w:ascii="Times New Roman" w:hAnsi="Times New Roman" w:cs="Times New Roman"/>
          <w:sz w:val="24"/>
          <w:szCs w:val="24"/>
        </w:rPr>
        <w:t xml:space="preserve">, amelyet a vizsgaszervező </w:t>
      </w:r>
      <w:r w:rsidRPr="00A14FFC">
        <w:rPr>
          <w:rFonts w:ascii="Times New Roman" w:hAnsi="Times New Roman" w:cs="Times New Roman"/>
          <w:sz w:val="24"/>
          <w:szCs w:val="24"/>
        </w:rPr>
        <w:t xml:space="preserve">(amely jellemzően a szakképző intézmény) </w:t>
      </w:r>
      <w:r w:rsidR="00E53FCB" w:rsidRPr="00A14FFC">
        <w:rPr>
          <w:rFonts w:ascii="Times New Roman" w:hAnsi="Times New Roman" w:cs="Times New Roman"/>
          <w:sz w:val="24"/>
          <w:szCs w:val="24"/>
        </w:rPr>
        <w:t xml:space="preserve">fizet. A </w:t>
      </w:r>
      <w:r w:rsidR="00E53FCB" w:rsidRPr="0039701F">
        <w:rPr>
          <w:rFonts w:ascii="Times New Roman" w:hAnsi="Times New Roman" w:cs="Times New Roman"/>
          <w:b/>
          <w:sz w:val="24"/>
          <w:szCs w:val="24"/>
        </w:rPr>
        <w:t>vizsgázók létszámától függő díjazás</w:t>
      </w:r>
      <w:r w:rsidR="00E53FCB" w:rsidRPr="00A14FFC">
        <w:rPr>
          <w:rFonts w:ascii="Times New Roman" w:hAnsi="Times New Roman" w:cs="Times New Roman"/>
          <w:sz w:val="24"/>
          <w:szCs w:val="24"/>
        </w:rPr>
        <w:t xml:space="preserve"> mértékét a</w:t>
      </w:r>
      <w:r w:rsidRPr="00A14FFC">
        <w:rPr>
          <w:rFonts w:ascii="Times New Roman" w:hAnsi="Times New Roman" w:cs="Times New Roman"/>
          <w:sz w:val="24"/>
          <w:szCs w:val="24"/>
        </w:rPr>
        <w:t>z Szkr. 257. §-a</w:t>
      </w:r>
      <w:r w:rsidR="00E53FCB" w:rsidRPr="00A14FFC">
        <w:rPr>
          <w:rFonts w:ascii="Times New Roman" w:hAnsi="Times New Roman" w:cs="Times New Roman"/>
          <w:sz w:val="24"/>
          <w:szCs w:val="24"/>
        </w:rPr>
        <w:t xml:space="preserve"> határozza meg. Az ágazati alapvizsga vizsgabizottságának a szakképző intézmény </w:t>
      </w:r>
      <w:r w:rsidR="00915F4C">
        <w:rPr>
          <w:rFonts w:ascii="Times New Roman" w:hAnsi="Times New Roman" w:cs="Times New Roman"/>
          <w:sz w:val="24"/>
          <w:szCs w:val="24"/>
        </w:rPr>
        <w:t xml:space="preserve">feladatellátási </w:t>
      </w:r>
      <w:r w:rsidR="00E53FCB" w:rsidRPr="00A14FFC">
        <w:rPr>
          <w:rFonts w:ascii="Times New Roman" w:hAnsi="Times New Roman" w:cs="Times New Roman"/>
          <w:sz w:val="24"/>
          <w:szCs w:val="24"/>
        </w:rPr>
        <w:t xml:space="preserve">helye szerint területileg illetékes gazdasági kamara által delegált elnökét megillető díjazás összege </w:t>
      </w:r>
      <w:r w:rsidR="004A673E">
        <w:rPr>
          <w:rFonts w:ascii="Times New Roman" w:hAnsi="Times New Roman" w:cs="Times New Roman"/>
          <w:sz w:val="24"/>
          <w:szCs w:val="24"/>
        </w:rPr>
        <w:t xml:space="preserve">a </w:t>
      </w:r>
      <w:r w:rsidR="004A673E" w:rsidRPr="004A673E">
        <w:rPr>
          <w:rFonts w:ascii="Times New Roman" w:hAnsi="Times New Roman" w:cs="Times New Roman"/>
          <w:sz w:val="24"/>
          <w:szCs w:val="24"/>
        </w:rPr>
        <w:t>szakirányú oktatás központi költségvetésről szóló törvényben meghatározott önköltsége egyhavi összegének</w:t>
      </w:r>
    </w:p>
    <w:p w14:paraId="14E5EAC3" w14:textId="4210F12B" w:rsidR="00E53FCB" w:rsidRPr="00125B20" w:rsidRDefault="00E53FCB" w:rsidP="0083755A">
      <w:pPr>
        <w:spacing w:before="80" w:after="0" w:line="264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25B20">
        <w:rPr>
          <w:rFonts w:ascii="Times New Roman" w:hAnsi="Times New Roman" w:cs="Times New Roman"/>
          <w:color w:val="000000" w:themeColor="text1"/>
          <w:sz w:val="24"/>
          <w:szCs w:val="24"/>
        </w:rPr>
        <w:t>a)</w:t>
      </w:r>
      <w:r w:rsidR="0083755A" w:rsidRPr="00125B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A673E" w:rsidRPr="00125B20">
        <w:rPr>
          <w:rFonts w:ascii="Times New Roman" w:hAnsi="Times New Roman" w:cs="Times New Roman"/>
          <w:color w:val="000000" w:themeColor="text1"/>
          <w:sz w:val="24"/>
          <w:szCs w:val="24"/>
        </w:rPr>
        <w:t>67</w:t>
      </w:r>
      <w:r w:rsidRPr="00125B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százaléka</w:t>
      </w:r>
      <w:r w:rsidR="0083755A" w:rsidRPr="00125B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r w:rsidR="00EB344E" w:rsidRPr="00125B20">
        <w:rPr>
          <w:rFonts w:ascii="Times New Roman" w:hAnsi="Times New Roman" w:cs="Times New Roman"/>
          <w:color w:val="000000" w:themeColor="text1"/>
          <w:sz w:val="24"/>
          <w:szCs w:val="24"/>
        </w:rPr>
        <w:t>67</w:t>
      </w:r>
      <w:r w:rsidR="0083755A" w:rsidRPr="00125B20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EB344E" w:rsidRPr="00125B20">
        <w:rPr>
          <w:rFonts w:ascii="Times New Roman" w:hAnsi="Times New Roman" w:cs="Times New Roman"/>
          <w:color w:val="000000" w:themeColor="text1"/>
          <w:sz w:val="24"/>
          <w:szCs w:val="24"/>
        </w:rPr>
        <w:t>000</w:t>
      </w:r>
      <w:r w:rsidR="0083755A" w:rsidRPr="00125B20">
        <w:rPr>
          <w:rFonts w:ascii="Times New Roman" w:hAnsi="Times New Roman" w:cs="Times New Roman"/>
          <w:color w:val="000000" w:themeColor="text1"/>
          <w:sz w:val="24"/>
          <w:szCs w:val="24"/>
        </w:rPr>
        <w:t>, Ft*)</w:t>
      </w:r>
      <w:r w:rsidRPr="00125B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ha a vizsgázók száma </w:t>
      </w:r>
      <w:r w:rsidR="004A673E" w:rsidRPr="00125B20">
        <w:rPr>
          <w:rFonts w:ascii="Times New Roman" w:hAnsi="Times New Roman" w:cs="Times New Roman"/>
          <w:color w:val="000000" w:themeColor="text1"/>
          <w:sz w:val="24"/>
          <w:szCs w:val="24"/>
        </w:rPr>
        <w:t>25</w:t>
      </w:r>
      <w:r w:rsidRPr="00125B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fő alatt,</w:t>
      </w:r>
    </w:p>
    <w:p w14:paraId="536BF402" w14:textId="19CE12C8" w:rsidR="00E53FCB" w:rsidRPr="00125B20" w:rsidRDefault="0083755A" w:rsidP="0083755A">
      <w:pPr>
        <w:spacing w:before="80" w:after="0" w:line="264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25B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b) </w:t>
      </w:r>
      <w:r w:rsidR="004A673E" w:rsidRPr="00125B20">
        <w:rPr>
          <w:rFonts w:ascii="Times New Roman" w:hAnsi="Times New Roman" w:cs="Times New Roman"/>
          <w:color w:val="000000" w:themeColor="text1"/>
          <w:sz w:val="24"/>
          <w:szCs w:val="24"/>
        </w:rPr>
        <w:t>száz</w:t>
      </w:r>
      <w:r w:rsidR="00E53FCB" w:rsidRPr="00125B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százaléka</w:t>
      </w:r>
      <w:r w:rsidR="000870F1" w:rsidRPr="00125B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r w:rsidR="00EB344E" w:rsidRPr="00125B20">
        <w:rPr>
          <w:rFonts w:ascii="Times New Roman" w:hAnsi="Times New Roman" w:cs="Times New Roman"/>
          <w:color w:val="000000" w:themeColor="text1"/>
          <w:sz w:val="24"/>
          <w:szCs w:val="24"/>
        </w:rPr>
        <w:t>100</w:t>
      </w:r>
      <w:r w:rsidRPr="00125B20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4A673E" w:rsidRPr="00125B20">
        <w:rPr>
          <w:rFonts w:ascii="Times New Roman" w:hAnsi="Times New Roman" w:cs="Times New Roman"/>
          <w:color w:val="000000" w:themeColor="text1"/>
          <w:sz w:val="24"/>
          <w:szCs w:val="24"/>
        </w:rPr>
        <w:t>00</w:t>
      </w:r>
      <w:r w:rsidRPr="00125B20">
        <w:rPr>
          <w:rFonts w:ascii="Times New Roman" w:hAnsi="Times New Roman" w:cs="Times New Roman"/>
          <w:color w:val="000000" w:themeColor="text1"/>
          <w:sz w:val="24"/>
          <w:szCs w:val="24"/>
        </w:rPr>
        <w:t>0, Ft*)</w:t>
      </w:r>
      <w:r w:rsidR="00E53FCB" w:rsidRPr="00125B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ha a vizsgázók száma </w:t>
      </w:r>
      <w:r w:rsidR="004A673E" w:rsidRPr="00125B20">
        <w:rPr>
          <w:rFonts w:ascii="Times New Roman" w:hAnsi="Times New Roman" w:cs="Times New Roman"/>
          <w:color w:val="000000" w:themeColor="text1"/>
          <w:sz w:val="24"/>
          <w:szCs w:val="24"/>
        </w:rPr>
        <w:t>25</w:t>
      </w:r>
      <w:r w:rsidR="00E53FCB" w:rsidRPr="00125B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és </w:t>
      </w:r>
      <w:r w:rsidR="004A673E" w:rsidRPr="00125B20">
        <w:rPr>
          <w:rFonts w:ascii="Times New Roman" w:hAnsi="Times New Roman" w:cs="Times New Roman"/>
          <w:color w:val="000000" w:themeColor="text1"/>
          <w:sz w:val="24"/>
          <w:szCs w:val="24"/>
        </w:rPr>
        <w:t>35</w:t>
      </w:r>
      <w:r w:rsidR="00E53FCB" w:rsidRPr="00125B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fő között,</w:t>
      </w:r>
    </w:p>
    <w:p w14:paraId="6F7CE144" w14:textId="4E9576A4" w:rsidR="00E53FCB" w:rsidRPr="00125B20" w:rsidRDefault="0083755A" w:rsidP="0083755A">
      <w:pPr>
        <w:spacing w:before="80" w:after="0" w:line="264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25B20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c) </w:t>
      </w:r>
      <w:r w:rsidR="004A673E" w:rsidRPr="00125B20">
        <w:rPr>
          <w:rFonts w:ascii="Times New Roman" w:hAnsi="Times New Roman" w:cs="Times New Roman"/>
          <w:color w:val="000000" w:themeColor="text1"/>
          <w:sz w:val="24"/>
          <w:szCs w:val="24"/>
        </w:rPr>
        <w:t>133</w:t>
      </w:r>
      <w:r w:rsidR="00E53FCB" w:rsidRPr="00125B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százaléka</w:t>
      </w:r>
      <w:r w:rsidR="000870F1" w:rsidRPr="00125B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25B20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="00EB344E" w:rsidRPr="00125B20">
        <w:rPr>
          <w:rFonts w:ascii="Times New Roman" w:hAnsi="Times New Roman" w:cs="Times New Roman"/>
          <w:color w:val="000000" w:themeColor="text1"/>
          <w:sz w:val="24"/>
          <w:szCs w:val="24"/>
        </w:rPr>
        <w:t>133</w:t>
      </w:r>
      <w:r w:rsidRPr="00125B20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EB344E" w:rsidRPr="00125B20">
        <w:rPr>
          <w:rFonts w:ascii="Times New Roman" w:hAnsi="Times New Roman" w:cs="Times New Roman"/>
          <w:color w:val="000000" w:themeColor="text1"/>
          <w:sz w:val="24"/>
          <w:szCs w:val="24"/>
        </w:rPr>
        <w:t>000</w:t>
      </w:r>
      <w:r w:rsidRPr="00125B20">
        <w:rPr>
          <w:rFonts w:ascii="Times New Roman" w:hAnsi="Times New Roman" w:cs="Times New Roman"/>
          <w:color w:val="000000" w:themeColor="text1"/>
          <w:sz w:val="24"/>
          <w:szCs w:val="24"/>
        </w:rPr>
        <w:t>, Ft*)</w:t>
      </w:r>
      <w:r w:rsidR="00E53FCB" w:rsidRPr="00125B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ha a vizsgázók száma </w:t>
      </w:r>
      <w:r w:rsidR="004A673E" w:rsidRPr="00125B20">
        <w:rPr>
          <w:rFonts w:ascii="Times New Roman" w:hAnsi="Times New Roman" w:cs="Times New Roman"/>
          <w:color w:val="000000" w:themeColor="text1"/>
          <w:sz w:val="24"/>
          <w:szCs w:val="24"/>
        </w:rPr>
        <w:t>35</w:t>
      </w:r>
      <w:r w:rsidR="00E53FCB" w:rsidRPr="00125B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fő fölött</w:t>
      </w:r>
      <w:r w:rsidRPr="00125B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van.</w:t>
      </w:r>
    </w:p>
    <w:p w14:paraId="24DAE72A" w14:textId="0977870E" w:rsidR="0083755A" w:rsidRPr="002E5837" w:rsidRDefault="006944CA" w:rsidP="004A673E">
      <w:pPr>
        <w:spacing w:before="80" w:after="0" w:line="264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37759">
        <w:rPr>
          <w:rFonts w:ascii="Times New Roman" w:hAnsi="Times New Roman" w:cs="Times New Roman"/>
          <w:color w:val="000000" w:themeColor="text1"/>
          <w:sz w:val="24"/>
          <w:szCs w:val="24"/>
        </w:rPr>
        <w:t>[</w:t>
      </w:r>
      <w:r w:rsidR="0083755A" w:rsidRPr="00137759">
        <w:rPr>
          <w:rFonts w:ascii="Times New Roman" w:hAnsi="Times New Roman" w:cs="Times New Roman"/>
          <w:color w:val="000000" w:themeColor="text1"/>
          <w:sz w:val="24"/>
          <w:szCs w:val="24"/>
        </w:rPr>
        <w:t>*</w:t>
      </w:r>
      <w:r w:rsidRPr="00137759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="004A673E" w:rsidRPr="0013775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Magyarország </w:t>
      </w:r>
      <w:r w:rsidR="004F546E" w:rsidRPr="00137759">
        <w:rPr>
          <w:rFonts w:ascii="Times New Roman" w:hAnsi="Times New Roman" w:cs="Times New Roman"/>
          <w:color w:val="000000" w:themeColor="text1"/>
          <w:sz w:val="24"/>
          <w:szCs w:val="24"/>
        </w:rPr>
        <w:t>202</w:t>
      </w:r>
      <w:r w:rsidR="004F546E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="004A673E" w:rsidRPr="0013775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évi központi költségvetéséről szóló </w:t>
      </w:r>
      <w:r w:rsidR="004F546E" w:rsidRPr="00137759">
        <w:rPr>
          <w:rFonts w:ascii="Times New Roman" w:hAnsi="Times New Roman" w:cs="Times New Roman"/>
          <w:color w:val="000000" w:themeColor="text1"/>
          <w:sz w:val="24"/>
          <w:szCs w:val="24"/>
        </w:rPr>
        <w:t>202</w:t>
      </w:r>
      <w:r w:rsidR="004F546E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="004A673E" w:rsidRPr="0013775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évi </w:t>
      </w:r>
      <w:r w:rsidR="00704B86">
        <w:rPr>
          <w:rFonts w:ascii="Times New Roman" w:hAnsi="Times New Roman" w:cs="Times New Roman"/>
          <w:color w:val="000000" w:themeColor="text1"/>
          <w:sz w:val="24"/>
          <w:szCs w:val="24"/>
        </w:rPr>
        <w:t>LXIX</w:t>
      </w:r>
      <w:r w:rsidR="004A673E" w:rsidRPr="00137759">
        <w:rPr>
          <w:rFonts w:ascii="Times New Roman" w:hAnsi="Times New Roman" w:cs="Times New Roman"/>
          <w:color w:val="000000" w:themeColor="text1"/>
          <w:sz w:val="24"/>
          <w:szCs w:val="24"/>
        </w:rPr>
        <w:t>. törvény</w:t>
      </w:r>
      <w:r w:rsidRPr="0013775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E3081">
        <w:rPr>
          <w:rFonts w:ascii="Times New Roman" w:hAnsi="Times New Roman" w:cs="Times New Roman"/>
          <w:color w:val="000000" w:themeColor="text1"/>
          <w:sz w:val="24"/>
          <w:szCs w:val="24"/>
        </w:rPr>
        <w:t>69</w:t>
      </w:r>
      <w:r w:rsidR="006E3081" w:rsidRPr="0013775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37759">
        <w:rPr>
          <w:rFonts w:ascii="Times New Roman" w:hAnsi="Times New Roman" w:cs="Times New Roman"/>
          <w:color w:val="000000" w:themeColor="text1"/>
          <w:sz w:val="24"/>
          <w:szCs w:val="24"/>
        </w:rPr>
        <w:t>§ (</w:t>
      </w:r>
      <w:r w:rsidR="003443FC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137759">
        <w:rPr>
          <w:rFonts w:ascii="Times New Roman" w:hAnsi="Times New Roman" w:cs="Times New Roman"/>
          <w:color w:val="000000" w:themeColor="text1"/>
          <w:sz w:val="24"/>
          <w:szCs w:val="24"/>
        </w:rPr>
        <w:t>) bek. a) pontban foglalt 1.200.000 forint éves összeg alapján]</w:t>
      </w:r>
    </w:p>
    <w:p w14:paraId="7CE2FAAA" w14:textId="77777777" w:rsidR="00387F9F" w:rsidRPr="002E5837" w:rsidRDefault="00E53FCB" w:rsidP="002E5837">
      <w:pPr>
        <w:spacing w:before="120"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4FFC">
        <w:rPr>
          <w:rFonts w:ascii="Times New Roman" w:hAnsi="Times New Roman" w:cs="Times New Roman"/>
          <w:sz w:val="24"/>
          <w:szCs w:val="24"/>
        </w:rPr>
        <w:t xml:space="preserve">A vizsgabizottság </w:t>
      </w:r>
      <w:r w:rsidRPr="0039701F">
        <w:rPr>
          <w:rFonts w:ascii="Times New Roman" w:hAnsi="Times New Roman" w:cs="Times New Roman"/>
          <w:b/>
          <w:sz w:val="24"/>
          <w:szCs w:val="24"/>
        </w:rPr>
        <w:t>elnöke ezen felül további költségtérítésre nem jogosult</w:t>
      </w:r>
      <w:r w:rsidRPr="00A14FFC">
        <w:rPr>
          <w:rFonts w:ascii="Times New Roman" w:hAnsi="Times New Roman" w:cs="Times New Roman"/>
          <w:sz w:val="24"/>
          <w:szCs w:val="24"/>
        </w:rPr>
        <w:t xml:space="preserve">. A vizsgáztatással kapcsolatos </w:t>
      </w:r>
      <w:r w:rsidRPr="0039701F">
        <w:rPr>
          <w:rFonts w:ascii="Times New Roman" w:hAnsi="Times New Roman" w:cs="Times New Roman"/>
          <w:b/>
          <w:sz w:val="24"/>
          <w:szCs w:val="24"/>
        </w:rPr>
        <w:t>valamennyi költség</w:t>
      </w:r>
      <w:r w:rsidRPr="00A14FFC">
        <w:rPr>
          <w:rFonts w:ascii="Times New Roman" w:hAnsi="Times New Roman" w:cs="Times New Roman"/>
          <w:sz w:val="24"/>
          <w:szCs w:val="24"/>
        </w:rPr>
        <w:t xml:space="preserve"> – így a vizsgabizottság elnökének díjazása is – </w:t>
      </w:r>
      <w:r w:rsidRPr="0039701F">
        <w:rPr>
          <w:rFonts w:ascii="Times New Roman" w:hAnsi="Times New Roman" w:cs="Times New Roman"/>
          <w:b/>
          <w:sz w:val="24"/>
          <w:szCs w:val="24"/>
        </w:rPr>
        <w:t>a szakképző intézmény költségvetése terhére</w:t>
      </w:r>
      <w:r w:rsidRPr="00A14FFC">
        <w:rPr>
          <w:rFonts w:ascii="Times New Roman" w:hAnsi="Times New Roman" w:cs="Times New Roman"/>
          <w:sz w:val="24"/>
          <w:szCs w:val="24"/>
        </w:rPr>
        <w:t xml:space="preserve"> teljesítendő. </w:t>
      </w:r>
      <w:r w:rsidR="0039701F">
        <w:rPr>
          <w:rFonts w:ascii="Times New Roman" w:hAnsi="Times New Roman" w:cs="Times New Roman"/>
          <w:sz w:val="24"/>
          <w:szCs w:val="24"/>
        </w:rPr>
        <w:t>(Ez is abból fakad, hogy a szakképző intézmény a vizsgaszervező és a vizsgabizottság kijelölője is.)</w:t>
      </w:r>
    </w:p>
    <w:sectPr w:rsidR="00387F9F" w:rsidRPr="002E5837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CE7537" w14:textId="77777777" w:rsidR="00522CE5" w:rsidRDefault="00522CE5" w:rsidP="004261DF">
      <w:pPr>
        <w:spacing w:after="0" w:line="240" w:lineRule="auto"/>
      </w:pPr>
      <w:r>
        <w:separator/>
      </w:r>
    </w:p>
  </w:endnote>
  <w:endnote w:type="continuationSeparator" w:id="0">
    <w:p w14:paraId="3FF6DF3F" w14:textId="77777777" w:rsidR="00522CE5" w:rsidRDefault="00522CE5" w:rsidP="004261DF">
      <w:pPr>
        <w:spacing w:after="0" w:line="240" w:lineRule="auto"/>
      </w:pPr>
      <w:r>
        <w:continuationSeparator/>
      </w:r>
    </w:p>
  </w:endnote>
  <w:endnote w:type="continuationNotice" w:id="1">
    <w:p w14:paraId="1C2EBBD5" w14:textId="77777777" w:rsidR="00522CE5" w:rsidRDefault="00522CE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33501803"/>
      <w:docPartObj>
        <w:docPartGallery w:val="Page Numbers (Bottom of Page)"/>
        <w:docPartUnique/>
      </w:docPartObj>
    </w:sdtPr>
    <w:sdtEndPr/>
    <w:sdtContent>
      <w:p w14:paraId="49BDC07D" w14:textId="42176F06" w:rsidR="002362B0" w:rsidRDefault="002362B0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87FB8">
          <w:rPr>
            <w:noProof/>
          </w:rPr>
          <w:t>1</w:t>
        </w:r>
        <w:r>
          <w:fldChar w:fldCharType="end"/>
        </w:r>
      </w:p>
    </w:sdtContent>
  </w:sdt>
  <w:p w14:paraId="0F8E4A9D" w14:textId="77777777" w:rsidR="002362B0" w:rsidRDefault="002362B0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E757DC" w14:textId="77777777" w:rsidR="00522CE5" w:rsidRDefault="00522CE5" w:rsidP="004261DF">
      <w:pPr>
        <w:spacing w:after="0" w:line="240" w:lineRule="auto"/>
      </w:pPr>
      <w:r>
        <w:separator/>
      </w:r>
    </w:p>
  </w:footnote>
  <w:footnote w:type="continuationSeparator" w:id="0">
    <w:p w14:paraId="7609D9A6" w14:textId="77777777" w:rsidR="00522CE5" w:rsidRDefault="00522CE5" w:rsidP="004261DF">
      <w:pPr>
        <w:spacing w:after="0" w:line="240" w:lineRule="auto"/>
      </w:pPr>
      <w:r>
        <w:continuationSeparator/>
      </w:r>
    </w:p>
  </w:footnote>
  <w:footnote w:type="continuationNotice" w:id="1">
    <w:p w14:paraId="706C5579" w14:textId="77777777" w:rsidR="00522CE5" w:rsidRDefault="00522CE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E49C63" w14:textId="77777777" w:rsidR="002362B0" w:rsidRDefault="002362B0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B32C50"/>
    <w:multiLevelType w:val="hybridMultilevel"/>
    <w:tmpl w:val="7BC25B6A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A33A24"/>
    <w:multiLevelType w:val="hybridMultilevel"/>
    <w:tmpl w:val="8EF828FC"/>
    <w:lvl w:ilvl="0" w:tplc="F4EECE14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0728DE"/>
    <w:multiLevelType w:val="hybridMultilevel"/>
    <w:tmpl w:val="42B0C66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852C92"/>
    <w:multiLevelType w:val="hybridMultilevel"/>
    <w:tmpl w:val="42B0C66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B913C7"/>
    <w:multiLevelType w:val="hybridMultilevel"/>
    <w:tmpl w:val="42B0C66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ED513D"/>
    <w:multiLevelType w:val="hybridMultilevel"/>
    <w:tmpl w:val="42B0C66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F45C50"/>
    <w:multiLevelType w:val="hybridMultilevel"/>
    <w:tmpl w:val="42B0C66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E84725"/>
    <w:multiLevelType w:val="hybridMultilevel"/>
    <w:tmpl w:val="42B0C66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825420"/>
    <w:multiLevelType w:val="hybridMultilevel"/>
    <w:tmpl w:val="F656E542"/>
    <w:lvl w:ilvl="0" w:tplc="FF7A92B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8E14F1"/>
    <w:multiLevelType w:val="hybridMultilevel"/>
    <w:tmpl w:val="35C2BFA8"/>
    <w:lvl w:ilvl="0" w:tplc="05EEDEAC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54C6B74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F860DD4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A948D6C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C4E32A2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B90AE78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F06C294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AFA0334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1864FC0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AF7357"/>
    <w:multiLevelType w:val="hybridMultilevel"/>
    <w:tmpl w:val="42B0C66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2A1B7F"/>
    <w:multiLevelType w:val="hybridMultilevel"/>
    <w:tmpl w:val="0186B40C"/>
    <w:lvl w:ilvl="0" w:tplc="AEA22DDE">
      <w:start w:val="1"/>
      <w:numFmt w:val="bullet"/>
      <w:lvlText w:val="-"/>
      <w:lvlJc w:val="left"/>
      <w:pPr>
        <w:ind w:left="1429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796D2B42"/>
    <w:multiLevelType w:val="hybridMultilevel"/>
    <w:tmpl w:val="42B0C66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5610DE"/>
    <w:multiLevelType w:val="hybridMultilevel"/>
    <w:tmpl w:val="42B0C66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C36D54"/>
    <w:multiLevelType w:val="hybridMultilevel"/>
    <w:tmpl w:val="F38609BE"/>
    <w:lvl w:ilvl="0" w:tplc="AEA22DD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7336870">
    <w:abstractNumId w:val="10"/>
  </w:num>
  <w:num w:numId="2" w16cid:durableId="264772643">
    <w:abstractNumId w:val="13"/>
  </w:num>
  <w:num w:numId="3" w16cid:durableId="1440099127">
    <w:abstractNumId w:val="5"/>
  </w:num>
  <w:num w:numId="4" w16cid:durableId="645475725">
    <w:abstractNumId w:val="12"/>
  </w:num>
  <w:num w:numId="5" w16cid:durableId="1818260879">
    <w:abstractNumId w:val="6"/>
  </w:num>
  <w:num w:numId="6" w16cid:durableId="1119953379">
    <w:abstractNumId w:val="4"/>
  </w:num>
  <w:num w:numId="7" w16cid:durableId="994911714">
    <w:abstractNumId w:val="7"/>
  </w:num>
  <w:num w:numId="8" w16cid:durableId="712117051">
    <w:abstractNumId w:val="3"/>
  </w:num>
  <w:num w:numId="9" w16cid:durableId="86705227">
    <w:abstractNumId w:val="2"/>
  </w:num>
  <w:num w:numId="10" w16cid:durableId="52823306">
    <w:abstractNumId w:val="1"/>
  </w:num>
  <w:num w:numId="11" w16cid:durableId="2130709085">
    <w:abstractNumId w:val="14"/>
  </w:num>
  <w:num w:numId="12" w16cid:durableId="401099198">
    <w:abstractNumId w:val="11"/>
  </w:num>
  <w:num w:numId="13" w16cid:durableId="327681404">
    <w:abstractNumId w:val="9"/>
  </w:num>
  <w:num w:numId="14" w16cid:durableId="1923948399">
    <w:abstractNumId w:val="0"/>
  </w:num>
  <w:num w:numId="15" w16cid:durableId="144180107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revisionView w:markup="0"/>
  <w:trackRevisions/>
  <w:defaultTabStop w:val="708"/>
  <w:autoHyphenation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81579"/>
    <w:rsid w:val="00012C93"/>
    <w:rsid w:val="00040034"/>
    <w:rsid w:val="0007209B"/>
    <w:rsid w:val="00072750"/>
    <w:rsid w:val="00082F25"/>
    <w:rsid w:val="00083ACC"/>
    <w:rsid w:val="000858E2"/>
    <w:rsid w:val="000870F1"/>
    <w:rsid w:val="00090493"/>
    <w:rsid w:val="000B1895"/>
    <w:rsid w:val="000C34CF"/>
    <w:rsid w:val="000C5987"/>
    <w:rsid w:val="000C78C5"/>
    <w:rsid w:val="000C7ECE"/>
    <w:rsid w:val="000D1C60"/>
    <w:rsid w:val="000D623D"/>
    <w:rsid w:val="000E4205"/>
    <w:rsid w:val="000F6A62"/>
    <w:rsid w:val="00106D58"/>
    <w:rsid w:val="001125B2"/>
    <w:rsid w:val="00125B20"/>
    <w:rsid w:val="00137759"/>
    <w:rsid w:val="00151E18"/>
    <w:rsid w:val="001765D8"/>
    <w:rsid w:val="001B0EAE"/>
    <w:rsid w:val="001E36C2"/>
    <w:rsid w:val="001F25BB"/>
    <w:rsid w:val="002362B0"/>
    <w:rsid w:val="002376B3"/>
    <w:rsid w:val="00247737"/>
    <w:rsid w:val="0028298E"/>
    <w:rsid w:val="002913C0"/>
    <w:rsid w:val="002A700E"/>
    <w:rsid w:val="002B10DE"/>
    <w:rsid w:val="002D76C3"/>
    <w:rsid w:val="002E5837"/>
    <w:rsid w:val="002F37D8"/>
    <w:rsid w:val="002F708F"/>
    <w:rsid w:val="0031079F"/>
    <w:rsid w:val="00320682"/>
    <w:rsid w:val="00322B16"/>
    <w:rsid w:val="00323E60"/>
    <w:rsid w:val="003443FC"/>
    <w:rsid w:val="0034461C"/>
    <w:rsid w:val="00355538"/>
    <w:rsid w:val="00387F9F"/>
    <w:rsid w:val="0039701F"/>
    <w:rsid w:val="0039769A"/>
    <w:rsid w:val="003A44C6"/>
    <w:rsid w:val="003A7FC3"/>
    <w:rsid w:val="003B71BF"/>
    <w:rsid w:val="003C7DE4"/>
    <w:rsid w:val="003F2E43"/>
    <w:rsid w:val="003F3F45"/>
    <w:rsid w:val="003F6DF9"/>
    <w:rsid w:val="003F762A"/>
    <w:rsid w:val="0040635F"/>
    <w:rsid w:val="00420F03"/>
    <w:rsid w:val="00420F69"/>
    <w:rsid w:val="004261DF"/>
    <w:rsid w:val="00440F62"/>
    <w:rsid w:val="00441272"/>
    <w:rsid w:val="00451DE8"/>
    <w:rsid w:val="00486706"/>
    <w:rsid w:val="004A673E"/>
    <w:rsid w:val="004B118C"/>
    <w:rsid w:val="004E2D2A"/>
    <w:rsid w:val="004E2F00"/>
    <w:rsid w:val="004F546E"/>
    <w:rsid w:val="004F6AEE"/>
    <w:rsid w:val="00510038"/>
    <w:rsid w:val="00520F1A"/>
    <w:rsid w:val="00522CE5"/>
    <w:rsid w:val="00524758"/>
    <w:rsid w:val="005277ED"/>
    <w:rsid w:val="0053004E"/>
    <w:rsid w:val="005402A6"/>
    <w:rsid w:val="0054442E"/>
    <w:rsid w:val="00545617"/>
    <w:rsid w:val="0055650A"/>
    <w:rsid w:val="00556D81"/>
    <w:rsid w:val="00570005"/>
    <w:rsid w:val="00572AFB"/>
    <w:rsid w:val="00577F8E"/>
    <w:rsid w:val="00593B11"/>
    <w:rsid w:val="005961EE"/>
    <w:rsid w:val="005B2F0A"/>
    <w:rsid w:val="005B55AD"/>
    <w:rsid w:val="005C101B"/>
    <w:rsid w:val="005C102C"/>
    <w:rsid w:val="005C597A"/>
    <w:rsid w:val="005E0261"/>
    <w:rsid w:val="005E381A"/>
    <w:rsid w:val="00614078"/>
    <w:rsid w:val="0062173A"/>
    <w:rsid w:val="0063672F"/>
    <w:rsid w:val="00640A50"/>
    <w:rsid w:val="00642B2D"/>
    <w:rsid w:val="00657198"/>
    <w:rsid w:val="00657D05"/>
    <w:rsid w:val="00687FB8"/>
    <w:rsid w:val="00690E78"/>
    <w:rsid w:val="006944CA"/>
    <w:rsid w:val="006A7DA6"/>
    <w:rsid w:val="006D0DED"/>
    <w:rsid w:val="006E3081"/>
    <w:rsid w:val="00704B86"/>
    <w:rsid w:val="00711EFE"/>
    <w:rsid w:val="007276D8"/>
    <w:rsid w:val="00745BB1"/>
    <w:rsid w:val="00763892"/>
    <w:rsid w:val="0076589B"/>
    <w:rsid w:val="0076649E"/>
    <w:rsid w:val="00771C5C"/>
    <w:rsid w:val="0077245E"/>
    <w:rsid w:val="007755E0"/>
    <w:rsid w:val="00775ACB"/>
    <w:rsid w:val="00794169"/>
    <w:rsid w:val="007D3653"/>
    <w:rsid w:val="007E0B3A"/>
    <w:rsid w:val="007E13E4"/>
    <w:rsid w:val="007E7869"/>
    <w:rsid w:val="00812F77"/>
    <w:rsid w:val="00832441"/>
    <w:rsid w:val="00833DCD"/>
    <w:rsid w:val="0083755A"/>
    <w:rsid w:val="00857842"/>
    <w:rsid w:val="00861CAA"/>
    <w:rsid w:val="00873274"/>
    <w:rsid w:val="008A04A9"/>
    <w:rsid w:val="008A6AEA"/>
    <w:rsid w:val="008B1C52"/>
    <w:rsid w:val="008E241B"/>
    <w:rsid w:val="008E3938"/>
    <w:rsid w:val="00915F4C"/>
    <w:rsid w:val="00920B88"/>
    <w:rsid w:val="009A3C7F"/>
    <w:rsid w:val="009A4A28"/>
    <w:rsid w:val="009A5612"/>
    <w:rsid w:val="009A6E1F"/>
    <w:rsid w:val="009A7893"/>
    <w:rsid w:val="009C5C5C"/>
    <w:rsid w:val="009D249C"/>
    <w:rsid w:val="009E2463"/>
    <w:rsid w:val="009E4C54"/>
    <w:rsid w:val="009F0A0A"/>
    <w:rsid w:val="00A10411"/>
    <w:rsid w:val="00A14FFC"/>
    <w:rsid w:val="00A25EA1"/>
    <w:rsid w:val="00A5122B"/>
    <w:rsid w:val="00A605A8"/>
    <w:rsid w:val="00A721E4"/>
    <w:rsid w:val="00A82E94"/>
    <w:rsid w:val="00A977D2"/>
    <w:rsid w:val="00AA3F40"/>
    <w:rsid w:val="00AA4FD7"/>
    <w:rsid w:val="00AC6C40"/>
    <w:rsid w:val="00AE559E"/>
    <w:rsid w:val="00B421FD"/>
    <w:rsid w:val="00B72AF5"/>
    <w:rsid w:val="00B736DA"/>
    <w:rsid w:val="00B77E30"/>
    <w:rsid w:val="00B922AC"/>
    <w:rsid w:val="00B94ECB"/>
    <w:rsid w:val="00B96341"/>
    <w:rsid w:val="00BA1153"/>
    <w:rsid w:val="00BB6336"/>
    <w:rsid w:val="00BE124F"/>
    <w:rsid w:val="00C020ED"/>
    <w:rsid w:val="00C2186E"/>
    <w:rsid w:val="00C629E6"/>
    <w:rsid w:val="00C63F77"/>
    <w:rsid w:val="00C85A3E"/>
    <w:rsid w:val="00C86859"/>
    <w:rsid w:val="00C871D2"/>
    <w:rsid w:val="00C87F95"/>
    <w:rsid w:val="00CC02C9"/>
    <w:rsid w:val="00CC2006"/>
    <w:rsid w:val="00CC3EF8"/>
    <w:rsid w:val="00CD4361"/>
    <w:rsid w:val="00CF35DD"/>
    <w:rsid w:val="00CF41BA"/>
    <w:rsid w:val="00CF46C0"/>
    <w:rsid w:val="00D105C1"/>
    <w:rsid w:val="00D1750C"/>
    <w:rsid w:val="00D23EDD"/>
    <w:rsid w:val="00D348C6"/>
    <w:rsid w:val="00D365F7"/>
    <w:rsid w:val="00D478BC"/>
    <w:rsid w:val="00D54144"/>
    <w:rsid w:val="00D55AA6"/>
    <w:rsid w:val="00D6676A"/>
    <w:rsid w:val="00D74B2D"/>
    <w:rsid w:val="00D82110"/>
    <w:rsid w:val="00D90C97"/>
    <w:rsid w:val="00D92730"/>
    <w:rsid w:val="00DD2910"/>
    <w:rsid w:val="00DD2D4F"/>
    <w:rsid w:val="00DE3375"/>
    <w:rsid w:val="00DF1ABB"/>
    <w:rsid w:val="00DF6CE7"/>
    <w:rsid w:val="00E01D4F"/>
    <w:rsid w:val="00E15448"/>
    <w:rsid w:val="00E53FCB"/>
    <w:rsid w:val="00E6688D"/>
    <w:rsid w:val="00E7116B"/>
    <w:rsid w:val="00E77850"/>
    <w:rsid w:val="00E853B7"/>
    <w:rsid w:val="00EA556E"/>
    <w:rsid w:val="00EB26B6"/>
    <w:rsid w:val="00EB344E"/>
    <w:rsid w:val="00ED4256"/>
    <w:rsid w:val="00EF3D05"/>
    <w:rsid w:val="00F15D43"/>
    <w:rsid w:val="00F429B2"/>
    <w:rsid w:val="00F526E2"/>
    <w:rsid w:val="00F5721F"/>
    <w:rsid w:val="00F57C8D"/>
    <w:rsid w:val="00F6488A"/>
    <w:rsid w:val="00F81579"/>
    <w:rsid w:val="00F861F4"/>
    <w:rsid w:val="00F904B2"/>
    <w:rsid w:val="00F90ACE"/>
    <w:rsid w:val="00FA6D9B"/>
    <w:rsid w:val="00FC43A7"/>
    <w:rsid w:val="00FC5D22"/>
    <w:rsid w:val="00FE2519"/>
    <w:rsid w:val="00FF6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9D318D"/>
  <w15:docId w15:val="{91FB3343-4DC9-48E9-B2BD-55CFDDE4B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42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4261DF"/>
  </w:style>
  <w:style w:type="paragraph" w:styleId="llb">
    <w:name w:val="footer"/>
    <w:basedOn w:val="Norml"/>
    <w:link w:val="llbChar"/>
    <w:uiPriority w:val="99"/>
    <w:unhideWhenUsed/>
    <w:rsid w:val="0042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4261DF"/>
  </w:style>
  <w:style w:type="paragraph" w:styleId="Listaszerbekezds">
    <w:name w:val="List Paragraph"/>
    <w:basedOn w:val="Norml"/>
    <w:uiPriority w:val="34"/>
    <w:qFormat/>
    <w:rsid w:val="00440F62"/>
    <w:pPr>
      <w:ind w:left="720"/>
      <w:contextualSpacing/>
    </w:pPr>
  </w:style>
  <w:style w:type="character" w:styleId="Jegyzethivatkozs">
    <w:name w:val="annotation reference"/>
    <w:basedOn w:val="Bekezdsalapbettpusa"/>
    <w:uiPriority w:val="99"/>
    <w:semiHidden/>
    <w:unhideWhenUsed/>
    <w:rsid w:val="00E53FCB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E53FCB"/>
    <w:pPr>
      <w:spacing w:after="160"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E53FCB"/>
    <w:rPr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53F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53FCB"/>
    <w:rPr>
      <w:rFonts w:ascii="Tahoma" w:hAnsi="Tahoma" w:cs="Tahoma"/>
      <w:sz w:val="16"/>
      <w:szCs w:val="16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E7116B"/>
    <w:pPr>
      <w:spacing w:after="200"/>
    </w:pPr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E7116B"/>
    <w:rPr>
      <w:b/>
      <w:bCs/>
      <w:sz w:val="20"/>
      <w:szCs w:val="20"/>
    </w:rPr>
  </w:style>
  <w:style w:type="paragraph" w:styleId="Vltozat">
    <w:name w:val="Revision"/>
    <w:hidden/>
    <w:uiPriority w:val="99"/>
    <w:semiHidden/>
    <w:rsid w:val="00C020ED"/>
    <w:pPr>
      <w:spacing w:after="0" w:line="240" w:lineRule="auto"/>
    </w:pPr>
  </w:style>
  <w:style w:type="character" w:styleId="Hiperhivatkozs">
    <w:name w:val="Hyperlink"/>
    <w:basedOn w:val="Bekezdsalapbettpusa"/>
    <w:uiPriority w:val="99"/>
    <w:unhideWhenUsed/>
    <w:rsid w:val="00687FB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35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9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420267">
          <w:marLeft w:val="72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85312">
          <w:marLeft w:val="72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50117">
          <w:marLeft w:val="72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ikk.hu/gyujto/intezmenyek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70886B-96D6-4E18-82A7-D349078417B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7D7F938-7677-4FEB-B1C4-82BDB26221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3430</Words>
  <Characters>23672</Characters>
  <Application>Microsoft Office Word</Application>
  <DocSecurity>0</DocSecurity>
  <Lines>197</Lines>
  <Paragraphs>54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Ágazati alapvizsga</vt:lpstr>
    </vt:vector>
  </TitlesOfParts>
  <Company>-</Company>
  <LinksUpToDate>false</LinksUpToDate>
  <CharactersWithSpaces>27048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Ágazati alapvizsga</dc:title>
  <dc:creator>Super Lala</dc:creator>
  <cp:lastModifiedBy>Czipóth Mária</cp:lastModifiedBy>
  <cp:revision>8</cp:revision>
  <cp:lastPrinted>2022-01-11T15:19:00Z</cp:lastPrinted>
  <dcterms:created xsi:type="dcterms:W3CDTF">2025-03-05T20:55:00Z</dcterms:created>
  <dcterms:modified xsi:type="dcterms:W3CDTF">2026-03-04T08:39:00Z</dcterms:modified>
</cp:coreProperties>
</file>